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E68" w:rsidRPr="00FA2C61" w:rsidRDefault="003F1E68" w:rsidP="003F1E68">
      <w:pPr>
        <w:ind w:firstLine="720"/>
        <w:jc w:val="center"/>
        <w:rPr>
          <w:sz w:val="28"/>
          <w:szCs w:val="28"/>
        </w:rPr>
      </w:pPr>
      <w:r w:rsidRPr="00FA2C61">
        <w:rPr>
          <w:sz w:val="28"/>
          <w:szCs w:val="28"/>
        </w:rPr>
        <w:t>ОТЧЕТ</w:t>
      </w:r>
    </w:p>
    <w:p w:rsidR="00C774C6" w:rsidRPr="00FA2C61" w:rsidRDefault="003F1E68" w:rsidP="003F1E68">
      <w:pPr>
        <w:ind w:firstLine="720"/>
        <w:jc w:val="center"/>
        <w:rPr>
          <w:sz w:val="28"/>
          <w:szCs w:val="28"/>
        </w:rPr>
      </w:pPr>
      <w:r w:rsidRPr="00FA2C61">
        <w:rPr>
          <w:sz w:val="28"/>
          <w:szCs w:val="28"/>
        </w:rPr>
        <w:t xml:space="preserve">о деятельности </w:t>
      </w:r>
      <w:r w:rsidR="00C774C6" w:rsidRPr="00FA2C61">
        <w:rPr>
          <w:sz w:val="28"/>
          <w:szCs w:val="28"/>
        </w:rPr>
        <w:t xml:space="preserve">Управления финансов </w:t>
      </w:r>
    </w:p>
    <w:p w:rsidR="00C774C6" w:rsidRPr="00FA2C61" w:rsidRDefault="00C774C6" w:rsidP="003F1E68">
      <w:pPr>
        <w:ind w:firstLine="720"/>
        <w:jc w:val="center"/>
        <w:rPr>
          <w:sz w:val="28"/>
          <w:szCs w:val="28"/>
        </w:rPr>
      </w:pPr>
      <w:r w:rsidRPr="00FA2C61">
        <w:rPr>
          <w:sz w:val="28"/>
          <w:szCs w:val="28"/>
        </w:rPr>
        <w:t xml:space="preserve">администрации Уренского муниципального округа </w:t>
      </w:r>
    </w:p>
    <w:p w:rsidR="003F1E68" w:rsidRPr="00FA2C61" w:rsidRDefault="007D089E" w:rsidP="003F1E68">
      <w:pPr>
        <w:ind w:firstLine="720"/>
        <w:jc w:val="center"/>
        <w:rPr>
          <w:sz w:val="28"/>
          <w:szCs w:val="28"/>
        </w:rPr>
      </w:pPr>
      <w:r w:rsidRPr="00FA2C61">
        <w:rPr>
          <w:sz w:val="28"/>
          <w:szCs w:val="28"/>
        </w:rPr>
        <w:t>за 202</w:t>
      </w:r>
      <w:r w:rsidR="001E3DC8" w:rsidRPr="00FA2C61">
        <w:rPr>
          <w:sz w:val="28"/>
          <w:szCs w:val="28"/>
        </w:rPr>
        <w:t>5</w:t>
      </w:r>
      <w:r w:rsidR="00C774C6" w:rsidRPr="00FA2C61">
        <w:rPr>
          <w:sz w:val="28"/>
          <w:szCs w:val="28"/>
        </w:rPr>
        <w:t xml:space="preserve"> год</w:t>
      </w:r>
    </w:p>
    <w:p w:rsidR="003F1E68" w:rsidRPr="00FA2C61" w:rsidRDefault="003F1E68" w:rsidP="00456A4C">
      <w:pPr>
        <w:ind w:firstLine="720"/>
        <w:jc w:val="both"/>
        <w:rPr>
          <w:sz w:val="28"/>
          <w:szCs w:val="28"/>
        </w:rPr>
      </w:pPr>
    </w:p>
    <w:p w:rsidR="00456A4C" w:rsidRPr="00FA2C61" w:rsidRDefault="00456A4C" w:rsidP="00456A4C">
      <w:pPr>
        <w:ind w:firstLine="720"/>
        <w:jc w:val="both"/>
        <w:rPr>
          <w:sz w:val="28"/>
          <w:szCs w:val="28"/>
        </w:rPr>
      </w:pPr>
      <w:r w:rsidRPr="00FA2C61">
        <w:rPr>
          <w:sz w:val="28"/>
          <w:szCs w:val="28"/>
        </w:rPr>
        <w:t xml:space="preserve">Управление финансов администрации Уренского муниципального округа </w:t>
      </w:r>
      <w:r w:rsidR="00C774C6" w:rsidRPr="00FA2C61">
        <w:rPr>
          <w:sz w:val="28"/>
          <w:szCs w:val="28"/>
        </w:rPr>
        <w:t xml:space="preserve">является структурным подразделением </w:t>
      </w:r>
      <w:r w:rsidRPr="00FA2C61">
        <w:rPr>
          <w:sz w:val="28"/>
          <w:szCs w:val="28"/>
        </w:rPr>
        <w:t xml:space="preserve">администрации Уренского муниципального округа. </w:t>
      </w:r>
    </w:p>
    <w:p w:rsidR="00456A4C" w:rsidRPr="00FA2C61" w:rsidRDefault="00456A4C" w:rsidP="00456A4C">
      <w:pPr>
        <w:ind w:firstLine="720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Основной целью деятельности Управления финансов является решение вопросов местного значения Уренского муниципального округа, предусмотренных действующим законодательством, в области формирования, исполнения бюджета, контроля за исполнением данного бюджета и проведения единой финансовой, бюджетной и налоговой политики на территории Уренского муниципального округа.</w:t>
      </w:r>
    </w:p>
    <w:p w:rsidR="00456A4C" w:rsidRPr="00FA2C61" w:rsidRDefault="00456A4C" w:rsidP="00456A4C">
      <w:pPr>
        <w:ind w:firstLine="720"/>
        <w:jc w:val="both"/>
        <w:rPr>
          <w:sz w:val="28"/>
          <w:szCs w:val="28"/>
        </w:rPr>
      </w:pPr>
      <w:r w:rsidRPr="00FA2C61">
        <w:rPr>
          <w:sz w:val="28"/>
          <w:szCs w:val="28"/>
        </w:rPr>
        <w:t xml:space="preserve">Управление финансов администрации Уренского муниципального округа осуществляет свою деятельность в соответствии с Бюджетным кодексом Российской Федерации, Положением </w:t>
      </w:r>
      <w:r w:rsidR="00040B81" w:rsidRPr="00FA2C61">
        <w:rPr>
          <w:sz w:val="28"/>
          <w:szCs w:val="28"/>
        </w:rPr>
        <w:t>о бюджетном процессе Уренского муниципального округа</w:t>
      </w:r>
      <w:r w:rsidRPr="00FA2C61">
        <w:rPr>
          <w:sz w:val="28"/>
          <w:szCs w:val="28"/>
        </w:rPr>
        <w:t xml:space="preserve">, утвержденного решением Совета депутатов Уренского муниципального округа Нижегородской области от </w:t>
      </w:r>
      <w:r w:rsidR="00040B81" w:rsidRPr="00FA2C61">
        <w:rPr>
          <w:sz w:val="28"/>
          <w:szCs w:val="28"/>
        </w:rPr>
        <w:t>03.11</w:t>
      </w:r>
      <w:r w:rsidRPr="00FA2C61">
        <w:rPr>
          <w:sz w:val="28"/>
          <w:szCs w:val="28"/>
        </w:rPr>
        <w:t xml:space="preserve">.2020 г. № </w:t>
      </w:r>
      <w:r w:rsidR="00040B81" w:rsidRPr="00FA2C61">
        <w:rPr>
          <w:sz w:val="28"/>
          <w:szCs w:val="28"/>
        </w:rPr>
        <w:t>28</w:t>
      </w:r>
      <w:r w:rsidRPr="00FA2C61">
        <w:rPr>
          <w:sz w:val="28"/>
          <w:szCs w:val="28"/>
        </w:rPr>
        <w:t xml:space="preserve">, Положением об Управлении финансов администрации Уренского муниципального округа, утвержденным решением Совета депутатов от </w:t>
      </w:r>
      <w:r w:rsidR="00040B81" w:rsidRPr="00FA2C61">
        <w:rPr>
          <w:sz w:val="28"/>
          <w:szCs w:val="28"/>
        </w:rPr>
        <w:t>17.12.2020 г. № 130.</w:t>
      </w:r>
    </w:p>
    <w:p w:rsidR="00040B81" w:rsidRPr="00FA2C61" w:rsidRDefault="00C774C6" w:rsidP="00040B81">
      <w:pPr>
        <w:ind w:firstLine="720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Основными</w:t>
      </w:r>
      <w:r w:rsidR="00040B81" w:rsidRPr="00FA2C61">
        <w:rPr>
          <w:sz w:val="28"/>
          <w:szCs w:val="28"/>
        </w:rPr>
        <w:t xml:space="preserve"> направлениями деятельности Управления финансов в 202</w:t>
      </w:r>
      <w:r w:rsidR="001E3DC8" w:rsidRPr="00FA2C61">
        <w:rPr>
          <w:sz w:val="28"/>
          <w:szCs w:val="28"/>
        </w:rPr>
        <w:t>5</w:t>
      </w:r>
      <w:r w:rsidR="00040B81" w:rsidRPr="00FA2C61">
        <w:rPr>
          <w:sz w:val="28"/>
          <w:szCs w:val="28"/>
        </w:rPr>
        <w:t xml:space="preserve"> году в рамках реализации эффективной бюджетной политики на территории Уренского муниципального округа являлись:</w:t>
      </w:r>
    </w:p>
    <w:p w:rsidR="00040B81" w:rsidRPr="00FA2C61" w:rsidRDefault="00040B81" w:rsidP="00040B81">
      <w:pPr>
        <w:ind w:firstLine="720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- обеспечение сбалансированности и устойчивости бюджетной системы Уренского муниципального округа;</w:t>
      </w:r>
    </w:p>
    <w:p w:rsidR="00040B81" w:rsidRPr="00FA2C61" w:rsidRDefault="00040B81" w:rsidP="00040B81">
      <w:pPr>
        <w:ind w:firstLine="720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- обеспечение поступления доходов в бюджет муниципального округа в запланированных объемах;</w:t>
      </w:r>
    </w:p>
    <w:p w:rsidR="00040B81" w:rsidRPr="00FA2C61" w:rsidRDefault="00040B81" w:rsidP="00040B81">
      <w:pPr>
        <w:ind w:firstLine="720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- расширение сферы применения и повышения качества программно-целевых методов управления;</w:t>
      </w:r>
    </w:p>
    <w:p w:rsidR="00040B81" w:rsidRPr="00FA2C61" w:rsidRDefault="00040B81" w:rsidP="00040B81">
      <w:pPr>
        <w:ind w:firstLine="720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- концентрация финансовых ресурсов на приоритетных направлениях расходования бюджетных средств, в том числе связанных с реализацией Указов Президента Российской Федерации от 07 мая 2012 года;</w:t>
      </w:r>
    </w:p>
    <w:p w:rsidR="00040B81" w:rsidRPr="00FA2C61" w:rsidRDefault="00040B81" w:rsidP="00040B81">
      <w:pPr>
        <w:ind w:firstLine="720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- финансирование в полном объеме всех социально-значимых расходов, предусмотренных бюджетом на 202</w:t>
      </w:r>
      <w:r w:rsidR="001E3DC8" w:rsidRPr="00FA2C61">
        <w:rPr>
          <w:sz w:val="28"/>
          <w:szCs w:val="28"/>
        </w:rPr>
        <w:t>5</w:t>
      </w:r>
      <w:r w:rsidRPr="00FA2C61">
        <w:rPr>
          <w:sz w:val="28"/>
          <w:szCs w:val="28"/>
        </w:rPr>
        <w:t xml:space="preserve"> год;</w:t>
      </w:r>
    </w:p>
    <w:p w:rsidR="00040B81" w:rsidRPr="00FA2C61" w:rsidRDefault="00040B81" w:rsidP="00040B8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A2C61">
        <w:rPr>
          <w:sz w:val="28"/>
          <w:szCs w:val="28"/>
        </w:rPr>
        <w:t xml:space="preserve">- </w:t>
      </w:r>
      <w:r w:rsidRPr="00FA2C61">
        <w:rPr>
          <w:rFonts w:ascii="Times New Roman" w:hAnsi="Times New Roman" w:cs="Times New Roman"/>
          <w:sz w:val="28"/>
          <w:szCs w:val="28"/>
        </w:rPr>
        <w:t>участие в реализации программ и мероприятии, софинансируемых из федерального и областного бюджета;</w:t>
      </w:r>
    </w:p>
    <w:p w:rsidR="00040B81" w:rsidRPr="00FA2C61" w:rsidRDefault="00040B81" w:rsidP="00040B81">
      <w:pPr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- повышение прозрачности и открытости бюджетного процесса;</w:t>
      </w:r>
    </w:p>
    <w:p w:rsidR="00991758" w:rsidRPr="00FA2C61" w:rsidRDefault="00040B81" w:rsidP="00040B81">
      <w:pPr>
        <w:ind w:firstLine="709"/>
        <w:rPr>
          <w:sz w:val="28"/>
          <w:szCs w:val="28"/>
        </w:rPr>
      </w:pPr>
      <w:r w:rsidRPr="00FA2C61">
        <w:rPr>
          <w:sz w:val="28"/>
          <w:szCs w:val="28"/>
        </w:rPr>
        <w:t>- повышение эффективности расходования бюджетных средств.</w:t>
      </w:r>
    </w:p>
    <w:p w:rsidR="00040B81" w:rsidRPr="00FA2C61" w:rsidRDefault="00040B81" w:rsidP="00040B81">
      <w:pPr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Обеспечение сбалансированности и устойчивости бюджета Уренского муниципального округа, повышение эффективности и качества управления муниципальными финансами Уренского муниципального округа осуществлялось в рамках муниципальной программы «Управление муниципальными финансами Уренского муниципального округа».</w:t>
      </w:r>
    </w:p>
    <w:p w:rsidR="00040B81" w:rsidRPr="00FA2C61" w:rsidRDefault="00040B81" w:rsidP="00040B81">
      <w:pPr>
        <w:ind w:firstLine="709"/>
        <w:jc w:val="both"/>
        <w:rPr>
          <w:b/>
          <w:sz w:val="28"/>
          <w:szCs w:val="28"/>
        </w:rPr>
      </w:pPr>
      <w:r w:rsidRPr="00FA2C61">
        <w:rPr>
          <w:sz w:val="28"/>
          <w:szCs w:val="28"/>
        </w:rPr>
        <w:lastRenderedPageBreak/>
        <w:t xml:space="preserve"> </w:t>
      </w:r>
      <w:r w:rsidRPr="00FA2C61">
        <w:rPr>
          <w:b/>
          <w:sz w:val="28"/>
          <w:szCs w:val="28"/>
        </w:rPr>
        <w:t>Наиболее значимые результаты деятельности Управления финансов:</w:t>
      </w:r>
    </w:p>
    <w:p w:rsidR="00F04F5D" w:rsidRPr="00FA2C61" w:rsidRDefault="00F04F5D" w:rsidP="00040B81">
      <w:pPr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 xml:space="preserve">Своевременно и качественно подготовлен и представлен в Министерство финансов Нижегородской области отчет об исполнении бюджета Уренского муниципального </w:t>
      </w:r>
      <w:r w:rsidR="00155B94" w:rsidRPr="00FA2C61">
        <w:rPr>
          <w:sz w:val="28"/>
          <w:szCs w:val="28"/>
        </w:rPr>
        <w:t>округа</w:t>
      </w:r>
      <w:r w:rsidRPr="00FA2C61">
        <w:rPr>
          <w:sz w:val="28"/>
          <w:szCs w:val="28"/>
        </w:rPr>
        <w:t xml:space="preserve"> за 202</w:t>
      </w:r>
      <w:r w:rsidR="001E3DC8" w:rsidRPr="00FA2C61">
        <w:rPr>
          <w:sz w:val="28"/>
          <w:szCs w:val="28"/>
        </w:rPr>
        <w:t>4</w:t>
      </w:r>
      <w:r w:rsidRPr="00FA2C61">
        <w:rPr>
          <w:sz w:val="28"/>
          <w:szCs w:val="28"/>
        </w:rPr>
        <w:t xml:space="preserve"> год.</w:t>
      </w:r>
    </w:p>
    <w:p w:rsidR="00F04F5D" w:rsidRPr="00FA2C61" w:rsidRDefault="00F04F5D" w:rsidP="00040B81">
      <w:pPr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Для проведения внешней проверки подготовлен и направлен в контрольно-счетн</w:t>
      </w:r>
      <w:r w:rsidR="00A76A86" w:rsidRPr="00FA2C61">
        <w:rPr>
          <w:sz w:val="28"/>
          <w:szCs w:val="28"/>
        </w:rPr>
        <w:t>ый</w:t>
      </w:r>
      <w:r w:rsidRPr="00FA2C61">
        <w:rPr>
          <w:sz w:val="28"/>
          <w:szCs w:val="28"/>
        </w:rPr>
        <w:t xml:space="preserve"> </w:t>
      </w:r>
      <w:r w:rsidR="00A76A86" w:rsidRPr="00FA2C61">
        <w:rPr>
          <w:sz w:val="28"/>
          <w:szCs w:val="28"/>
        </w:rPr>
        <w:t>орган</w:t>
      </w:r>
      <w:r w:rsidRPr="00FA2C61">
        <w:rPr>
          <w:sz w:val="28"/>
          <w:szCs w:val="28"/>
        </w:rPr>
        <w:t xml:space="preserve"> Уренского муниципального округа отчет об исполнении бюджета Уренского муниципального </w:t>
      </w:r>
      <w:r w:rsidR="00155B94" w:rsidRPr="00FA2C61">
        <w:rPr>
          <w:sz w:val="28"/>
          <w:szCs w:val="28"/>
        </w:rPr>
        <w:t>округа</w:t>
      </w:r>
      <w:r w:rsidRPr="00FA2C61">
        <w:rPr>
          <w:sz w:val="28"/>
          <w:szCs w:val="28"/>
        </w:rPr>
        <w:t xml:space="preserve"> </w:t>
      </w:r>
      <w:r w:rsidR="00A76A86" w:rsidRPr="00FA2C61">
        <w:rPr>
          <w:sz w:val="28"/>
          <w:szCs w:val="28"/>
        </w:rPr>
        <w:t xml:space="preserve">Нижегородской области </w:t>
      </w:r>
      <w:r w:rsidRPr="00FA2C61">
        <w:rPr>
          <w:sz w:val="28"/>
          <w:szCs w:val="28"/>
        </w:rPr>
        <w:t>за 202</w:t>
      </w:r>
      <w:r w:rsidR="001E3DC8" w:rsidRPr="00FA2C61">
        <w:rPr>
          <w:sz w:val="28"/>
          <w:szCs w:val="28"/>
        </w:rPr>
        <w:t>4</w:t>
      </w:r>
      <w:r w:rsidRPr="00FA2C61">
        <w:rPr>
          <w:sz w:val="28"/>
          <w:szCs w:val="28"/>
        </w:rPr>
        <w:t xml:space="preserve"> год.</w:t>
      </w:r>
    </w:p>
    <w:p w:rsidR="00F04F5D" w:rsidRPr="00FA2C61" w:rsidRDefault="00A76A86" w:rsidP="00040B81">
      <w:pPr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Отчет об исполнении</w:t>
      </w:r>
      <w:r w:rsidR="00F04F5D" w:rsidRPr="00FA2C61">
        <w:rPr>
          <w:sz w:val="28"/>
          <w:szCs w:val="28"/>
        </w:rPr>
        <w:t xml:space="preserve"> бюджета Уренского муниципального </w:t>
      </w:r>
      <w:r w:rsidR="00155B94" w:rsidRPr="00FA2C61">
        <w:rPr>
          <w:sz w:val="28"/>
          <w:szCs w:val="28"/>
        </w:rPr>
        <w:t>округа</w:t>
      </w:r>
      <w:r w:rsidR="00F04F5D" w:rsidRPr="00FA2C61">
        <w:rPr>
          <w:sz w:val="28"/>
          <w:szCs w:val="28"/>
        </w:rPr>
        <w:t xml:space="preserve"> за 202</w:t>
      </w:r>
      <w:r w:rsidR="001E3DC8" w:rsidRPr="00FA2C61">
        <w:rPr>
          <w:sz w:val="28"/>
          <w:szCs w:val="28"/>
        </w:rPr>
        <w:t>4</w:t>
      </w:r>
      <w:r w:rsidR="00F04F5D" w:rsidRPr="00FA2C61">
        <w:rPr>
          <w:sz w:val="28"/>
          <w:szCs w:val="28"/>
        </w:rPr>
        <w:t xml:space="preserve"> год утвержден решением Совета депутатов Уренского муниципального округа Нижегородской области </w:t>
      </w:r>
      <w:r w:rsidRPr="00FA2C61">
        <w:rPr>
          <w:sz w:val="28"/>
          <w:szCs w:val="28"/>
        </w:rPr>
        <w:t xml:space="preserve">от </w:t>
      </w:r>
      <w:r w:rsidR="00932AB4" w:rsidRPr="00FA2C61">
        <w:rPr>
          <w:sz w:val="28"/>
          <w:szCs w:val="28"/>
        </w:rPr>
        <w:t>22</w:t>
      </w:r>
      <w:r w:rsidRPr="00FA2C61">
        <w:rPr>
          <w:sz w:val="28"/>
          <w:szCs w:val="28"/>
        </w:rPr>
        <w:t xml:space="preserve"> </w:t>
      </w:r>
      <w:r w:rsidR="00DB5E75" w:rsidRPr="00FA2C61">
        <w:rPr>
          <w:sz w:val="28"/>
          <w:szCs w:val="28"/>
        </w:rPr>
        <w:t>ма</w:t>
      </w:r>
      <w:r w:rsidR="007D089E" w:rsidRPr="00FA2C61">
        <w:rPr>
          <w:sz w:val="28"/>
          <w:szCs w:val="28"/>
        </w:rPr>
        <w:t>я 202</w:t>
      </w:r>
      <w:r w:rsidR="00932AB4" w:rsidRPr="00FA2C61">
        <w:rPr>
          <w:sz w:val="28"/>
          <w:szCs w:val="28"/>
        </w:rPr>
        <w:t>5</w:t>
      </w:r>
      <w:r w:rsidRPr="00FA2C61">
        <w:rPr>
          <w:sz w:val="28"/>
          <w:szCs w:val="28"/>
        </w:rPr>
        <w:t xml:space="preserve"> года № </w:t>
      </w:r>
      <w:r w:rsidR="00932AB4" w:rsidRPr="00FA2C61">
        <w:rPr>
          <w:sz w:val="28"/>
          <w:szCs w:val="28"/>
        </w:rPr>
        <w:t>814</w:t>
      </w:r>
      <w:r w:rsidRPr="00FA2C61">
        <w:rPr>
          <w:sz w:val="28"/>
          <w:szCs w:val="28"/>
        </w:rPr>
        <w:t>.</w:t>
      </w:r>
    </w:p>
    <w:p w:rsidR="00A76A86" w:rsidRPr="00FA2C61" w:rsidRDefault="00A76A86" w:rsidP="00040B81">
      <w:pPr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Подготовлены и утверждены постановлениями администрации Уренского муниципального округа отчеты об исполнении бюджета муниципального округа за 1 квартал, 1 полугодие и 9 месяцев 202</w:t>
      </w:r>
      <w:r w:rsidR="001E3DC8" w:rsidRPr="00FA2C61">
        <w:rPr>
          <w:sz w:val="28"/>
          <w:szCs w:val="28"/>
        </w:rPr>
        <w:t>5</w:t>
      </w:r>
      <w:r w:rsidRPr="00FA2C61">
        <w:rPr>
          <w:sz w:val="28"/>
          <w:szCs w:val="28"/>
        </w:rPr>
        <w:t xml:space="preserve"> года. </w:t>
      </w:r>
    </w:p>
    <w:p w:rsidR="00BF36E6" w:rsidRPr="00FA2C61" w:rsidRDefault="00A76A86" w:rsidP="00D5418D">
      <w:pPr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В 202</w:t>
      </w:r>
      <w:r w:rsidR="001E3DC8" w:rsidRPr="00FA2C61">
        <w:rPr>
          <w:sz w:val="28"/>
          <w:szCs w:val="28"/>
        </w:rPr>
        <w:t>5</w:t>
      </w:r>
      <w:r w:rsidRPr="00FA2C61">
        <w:rPr>
          <w:sz w:val="28"/>
          <w:szCs w:val="28"/>
        </w:rPr>
        <w:t xml:space="preserve"> году подготовлено 1</w:t>
      </w:r>
      <w:r w:rsidR="00FA1C1A" w:rsidRPr="00FA2C61">
        <w:rPr>
          <w:sz w:val="28"/>
          <w:szCs w:val="28"/>
        </w:rPr>
        <w:t>4</w:t>
      </w:r>
      <w:r w:rsidRPr="00FA2C61">
        <w:rPr>
          <w:sz w:val="28"/>
          <w:szCs w:val="28"/>
        </w:rPr>
        <w:t xml:space="preserve"> изменений решения Совета депутатов Уренского муниципального округа «О бюджете Уренского муниципального округа на 202</w:t>
      </w:r>
      <w:r w:rsidR="001E3DC8" w:rsidRPr="00FA2C61">
        <w:rPr>
          <w:sz w:val="28"/>
          <w:szCs w:val="28"/>
        </w:rPr>
        <w:t>5</w:t>
      </w:r>
      <w:r w:rsidRPr="00FA2C61">
        <w:rPr>
          <w:sz w:val="28"/>
          <w:szCs w:val="28"/>
        </w:rPr>
        <w:t xml:space="preserve"> год и на плановый пери</w:t>
      </w:r>
      <w:r w:rsidR="00D5418D" w:rsidRPr="00FA2C61">
        <w:rPr>
          <w:sz w:val="28"/>
          <w:szCs w:val="28"/>
        </w:rPr>
        <w:t>од 202</w:t>
      </w:r>
      <w:r w:rsidR="001E3DC8" w:rsidRPr="00FA2C61">
        <w:rPr>
          <w:sz w:val="28"/>
          <w:szCs w:val="28"/>
        </w:rPr>
        <w:t>6</w:t>
      </w:r>
      <w:r w:rsidR="00D5418D" w:rsidRPr="00FA2C61">
        <w:rPr>
          <w:sz w:val="28"/>
          <w:szCs w:val="28"/>
        </w:rPr>
        <w:t xml:space="preserve"> и 202</w:t>
      </w:r>
      <w:r w:rsidR="001E3DC8" w:rsidRPr="00FA2C61">
        <w:rPr>
          <w:sz w:val="28"/>
          <w:szCs w:val="28"/>
        </w:rPr>
        <w:t>7</w:t>
      </w:r>
      <w:r w:rsidR="00D5418D" w:rsidRPr="00FA2C61">
        <w:rPr>
          <w:sz w:val="28"/>
          <w:szCs w:val="28"/>
        </w:rPr>
        <w:t xml:space="preserve"> годов», которые были связаны </w:t>
      </w:r>
      <w:r w:rsidR="00BF36E6" w:rsidRPr="00FA2C61">
        <w:rPr>
          <w:sz w:val="28"/>
          <w:szCs w:val="28"/>
        </w:rPr>
        <w:t>в первую очередь с увеличением объема безвозмездных поступлений из областного бюджета, направлением средств бюджета муниципального округа на дополнительные расходы в сфере образования, культуры, жилищно-коммунального хозяйства, благоустройства и другие расходы.</w:t>
      </w:r>
    </w:p>
    <w:p w:rsidR="00BF36E6" w:rsidRPr="00FA2C61" w:rsidRDefault="00BF36E6" w:rsidP="00BF36E6">
      <w:pPr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За счет средств бюджета муниципального округа обеспечено своевременное исполнение всех принятых расходных обязательств, в первую очередь на обеспечение софинансирования по национальным (регио</w:t>
      </w:r>
      <w:r w:rsidR="00B82292" w:rsidRPr="00FA2C61">
        <w:rPr>
          <w:sz w:val="28"/>
          <w:szCs w:val="28"/>
        </w:rPr>
        <w:t xml:space="preserve">нальным) проектам, а также по </w:t>
      </w:r>
      <w:r w:rsidRPr="00FA2C61">
        <w:rPr>
          <w:sz w:val="28"/>
          <w:szCs w:val="28"/>
        </w:rPr>
        <w:t>выплате заработной платы работникам бюджетной сферы.</w:t>
      </w:r>
    </w:p>
    <w:p w:rsidR="00BF36E6" w:rsidRPr="00FA2C61" w:rsidRDefault="00BF36E6" w:rsidP="00BF36E6">
      <w:pPr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Проведена необходимая работа по формированию бюджета муниципального округа на 202</w:t>
      </w:r>
      <w:r w:rsidR="001E3DC8" w:rsidRPr="00FA2C61">
        <w:rPr>
          <w:sz w:val="28"/>
          <w:szCs w:val="28"/>
        </w:rPr>
        <w:t>6</w:t>
      </w:r>
      <w:r w:rsidRPr="00FA2C61">
        <w:rPr>
          <w:sz w:val="28"/>
          <w:szCs w:val="28"/>
        </w:rPr>
        <w:t xml:space="preserve"> год и на плановый период 202</w:t>
      </w:r>
      <w:r w:rsidR="001E3DC8" w:rsidRPr="00FA2C61">
        <w:rPr>
          <w:sz w:val="28"/>
          <w:szCs w:val="28"/>
        </w:rPr>
        <w:t>7</w:t>
      </w:r>
      <w:r w:rsidRPr="00FA2C61">
        <w:rPr>
          <w:sz w:val="28"/>
          <w:szCs w:val="28"/>
        </w:rPr>
        <w:t xml:space="preserve"> и 202</w:t>
      </w:r>
      <w:r w:rsidR="001E3DC8" w:rsidRPr="00FA2C61">
        <w:rPr>
          <w:sz w:val="28"/>
          <w:szCs w:val="28"/>
        </w:rPr>
        <w:t>8</w:t>
      </w:r>
      <w:r w:rsidRPr="00FA2C61">
        <w:rPr>
          <w:sz w:val="28"/>
          <w:szCs w:val="28"/>
        </w:rPr>
        <w:t xml:space="preserve"> годов. Бюджет Уренского муниципального округа утвержден на трехлетний период</w:t>
      </w:r>
      <w:r w:rsidR="00596767" w:rsidRPr="00FA2C61">
        <w:rPr>
          <w:sz w:val="28"/>
          <w:szCs w:val="28"/>
        </w:rPr>
        <w:t xml:space="preserve"> сбалансированным</w:t>
      </w:r>
      <w:r w:rsidRPr="00FA2C61">
        <w:rPr>
          <w:sz w:val="28"/>
          <w:szCs w:val="28"/>
        </w:rPr>
        <w:t>. Бюджет сформирован в программном формате на основе 2</w:t>
      </w:r>
      <w:r w:rsidR="00C97735" w:rsidRPr="00FA2C61">
        <w:rPr>
          <w:sz w:val="28"/>
          <w:szCs w:val="28"/>
        </w:rPr>
        <w:t>1</w:t>
      </w:r>
      <w:r w:rsidRPr="00FA2C61">
        <w:rPr>
          <w:sz w:val="28"/>
          <w:szCs w:val="28"/>
        </w:rPr>
        <w:t xml:space="preserve"> муниципальн</w:t>
      </w:r>
      <w:r w:rsidR="00C97735" w:rsidRPr="00FA2C61">
        <w:rPr>
          <w:sz w:val="28"/>
          <w:szCs w:val="28"/>
        </w:rPr>
        <w:t>ой</w:t>
      </w:r>
      <w:r w:rsidRPr="00FA2C61">
        <w:rPr>
          <w:sz w:val="28"/>
          <w:szCs w:val="28"/>
        </w:rPr>
        <w:t xml:space="preserve"> программ</w:t>
      </w:r>
      <w:r w:rsidR="00C97735" w:rsidRPr="00FA2C61">
        <w:rPr>
          <w:sz w:val="28"/>
          <w:szCs w:val="28"/>
        </w:rPr>
        <w:t>ы</w:t>
      </w:r>
      <w:r w:rsidRPr="00FA2C61">
        <w:rPr>
          <w:sz w:val="28"/>
          <w:szCs w:val="28"/>
        </w:rPr>
        <w:t xml:space="preserve"> Уренского муниципального округа. </w:t>
      </w:r>
    </w:p>
    <w:p w:rsidR="00596767" w:rsidRPr="00FA2C61" w:rsidRDefault="00BF36E6" w:rsidP="00040B81">
      <w:pPr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 xml:space="preserve">В соответствии с требованиями бюджетного законодательства </w:t>
      </w:r>
      <w:r w:rsidR="00596767" w:rsidRPr="00FA2C61">
        <w:rPr>
          <w:sz w:val="28"/>
          <w:szCs w:val="28"/>
        </w:rPr>
        <w:t xml:space="preserve">проведены </w:t>
      </w:r>
      <w:r w:rsidR="00991758" w:rsidRPr="00FA2C61">
        <w:rPr>
          <w:sz w:val="28"/>
          <w:szCs w:val="28"/>
        </w:rPr>
        <w:t xml:space="preserve">публичные слушания по </w:t>
      </w:r>
      <w:r w:rsidR="00596767" w:rsidRPr="00FA2C61">
        <w:rPr>
          <w:sz w:val="28"/>
          <w:szCs w:val="28"/>
        </w:rPr>
        <w:t xml:space="preserve">годовому отчету об исполнении бюджета муниципального </w:t>
      </w:r>
      <w:r w:rsidR="00155B94" w:rsidRPr="00FA2C61">
        <w:rPr>
          <w:sz w:val="28"/>
          <w:szCs w:val="28"/>
        </w:rPr>
        <w:t>округа</w:t>
      </w:r>
      <w:r w:rsidR="00596767" w:rsidRPr="00FA2C61">
        <w:rPr>
          <w:sz w:val="28"/>
          <w:szCs w:val="28"/>
        </w:rPr>
        <w:t xml:space="preserve"> за 202</w:t>
      </w:r>
      <w:r w:rsidR="001E3DC8" w:rsidRPr="00FA2C61">
        <w:rPr>
          <w:sz w:val="28"/>
          <w:szCs w:val="28"/>
        </w:rPr>
        <w:t>4</w:t>
      </w:r>
      <w:r w:rsidR="00596767" w:rsidRPr="00FA2C61">
        <w:rPr>
          <w:sz w:val="28"/>
          <w:szCs w:val="28"/>
        </w:rPr>
        <w:t xml:space="preserve"> год и проекту бюджета муниципального округа на 202</w:t>
      </w:r>
      <w:r w:rsidR="001E3DC8" w:rsidRPr="00FA2C61">
        <w:rPr>
          <w:sz w:val="28"/>
          <w:szCs w:val="28"/>
        </w:rPr>
        <w:t>6</w:t>
      </w:r>
      <w:r w:rsidR="00596767" w:rsidRPr="00FA2C61">
        <w:rPr>
          <w:sz w:val="28"/>
          <w:szCs w:val="28"/>
        </w:rPr>
        <w:t xml:space="preserve"> год и на плановый период 202</w:t>
      </w:r>
      <w:r w:rsidR="001E3DC8" w:rsidRPr="00FA2C61">
        <w:rPr>
          <w:sz w:val="28"/>
          <w:szCs w:val="28"/>
        </w:rPr>
        <w:t>7</w:t>
      </w:r>
      <w:r w:rsidR="00596767" w:rsidRPr="00FA2C61">
        <w:rPr>
          <w:sz w:val="28"/>
          <w:szCs w:val="28"/>
        </w:rPr>
        <w:t xml:space="preserve"> и 202</w:t>
      </w:r>
      <w:r w:rsidR="001E3DC8" w:rsidRPr="00FA2C61">
        <w:rPr>
          <w:sz w:val="28"/>
          <w:szCs w:val="28"/>
        </w:rPr>
        <w:t>8</w:t>
      </w:r>
      <w:r w:rsidR="00596767" w:rsidRPr="00FA2C61">
        <w:rPr>
          <w:sz w:val="28"/>
          <w:szCs w:val="28"/>
        </w:rPr>
        <w:t xml:space="preserve"> годов.</w:t>
      </w:r>
    </w:p>
    <w:p w:rsidR="00AE025D" w:rsidRPr="00FA2C61" w:rsidRDefault="005D522D" w:rsidP="00040B81">
      <w:pPr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Сформированы и размещены на официальном сайте администрации Уренского муниципального округа информационные сборники «Бюджет для граждан по отчету за 202</w:t>
      </w:r>
      <w:r w:rsidR="001E3DC8" w:rsidRPr="00FA2C61">
        <w:rPr>
          <w:sz w:val="28"/>
          <w:szCs w:val="28"/>
        </w:rPr>
        <w:t>4</w:t>
      </w:r>
      <w:r w:rsidRPr="00FA2C61">
        <w:rPr>
          <w:sz w:val="28"/>
          <w:szCs w:val="28"/>
        </w:rPr>
        <w:t xml:space="preserve"> год и проекту бюджета на 202</w:t>
      </w:r>
      <w:r w:rsidR="001E3DC8" w:rsidRPr="00FA2C61">
        <w:rPr>
          <w:sz w:val="28"/>
          <w:szCs w:val="28"/>
        </w:rPr>
        <w:t>6</w:t>
      </w:r>
      <w:r w:rsidRPr="00FA2C61">
        <w:rPr>
          <w:sz w:val="28"/>
          <w:szCs w:val="28"/>
        </w:rPr>
        <w:t xml:space="preserve"> год и на плановый период 202</w:t>
      </w:r>
      <w:r w:rsidR="001E3DC8" w:rsidRPr="00FA2C61">
        <w:rPr>
          <w:sz w:val="28"/>
          <w:szCs w:val="28"/>
        </w:rPr>
        <w:t>7</w:t>
      </w:r>
      <w:r w:rsidRPr="00FA2C61">
        <w:rPr>
          <w:sz w:val="28"/>
          <w:szCs w:val="28"/>
        </w:rPr>
        <w:t xml:space="preserve"> и 202</w:t>
      </w:r>
      <w:r w:rsidR="001E3DC8" w:rsidRPr="00FA2C61">
        <w:rPr>
          <w:sz w:val="28"/>
          <w:szCs w:val="28"/>
        </w:rPr>
        <w:t>8</w:t>
      </w:r>
      <w:r w:rsidRPr="00FA2C61">
        <w:rPr>
          <w:sz w:val="28"/>
          <w:szCs w:val="28"/>
        </w:rPr>
        <w:t xml:space="preserve"> годов», в которых в доступной для граждан форме представлены </w:t>
      </w:r>
      <w:r w:rsidR="00AE025D" w:rsidRPr="00FA2C61">
        <w:rPr>
          <w:sz w:val="28"/>
          <w:szCs w:val="28"/>
        </w:rPr>
        <w:t>основные характеристики и положения бюджета округа и отчета об исполнении бюджета.</w:t>
      </w:r>
    </w:p>
    <w:p w:rsidR="008116B0" w:rsidRPr="00FA2C61" w:rsidRDefault="008116B0" w:rsidP="00040B81">
      <w:pPr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 xml:space="preserve">В рамках реализации приказа Министерства финансов России от 28.12.2016 г. № 243н «О составе и порядке размещения и предоставления информации на едином портале бюджетной системы Российской Федерации» </w:t>
      </w:r>
      <w:r w:rsidRPr="00FA2C61">
        <w:rPr>
          <w:sz w:val="28"/>
          <w:szCs w:val="28"/>
        </w:rPr>
        <w:lastRenderedPageBreak/>
        <w:t>Управление финансов администрации Уренского муниципального округа формирует финансовую и иную информации о бюджете и бюджетном процессе для опубликования на Едином портале Российской Федерации.</w:t>
      </w:r>
    </w:p>
    <w:p w:rsidR="00DF3BCA" w:rsidRPr="00FA2C61" w:rsidRDefault="00DF3BCA" w:rsidP="00DF3BCA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A2C61">
        <w:rPr>
          <w:rFonts w:eastAsia="Calibri"/>
          <w:color w:val="000000"/>
          <w:sz w:val="28"/>
          <w:szCs w:val="28"/>
          <w:lang w:eastAsia="en-US"/>
        </w:rPr>
        <w:t xml:space="preserve">В 2025 году Министерством экономики Нижегородской области была произведена оценка результатов, достигнутых муниципальными образованиями области по росту фонда оплаты труда и налоговых доходов местных бюджетов по итогам за 2024 год. </w:t>
      </w:r>
    </w:p>
    <w:p w:rsidR="00DF3BCA" w:rsidRPr="00FA2C61" w:rsidRDefault="00DF3BCA" w:rsidP="00DF3BCA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A2C61">
        <w:rPr>
          <w:rFonts w:eastAsia="Calibri"/>
          <w:color w:val="000000"/>
          <w:sz w:val="28"/>
          <w:szCs w:val="28"/>
          <w:lang w:eastAsia="en-US"/>
        </w:rPr>
        <w:t>Оценка производилась в соответствии с постановлением Правительства Нижегородской области от 19 сентября 2024 г. № 563 "Об утверждении методики распределения дотаций бюджетам муниципальных округов и городских округов Нижегородской области на поощрение за достижение наилучших результатов по росту фонда оплаты труда и налоговых доходов местных бюджетов и правил их предоставления" по 6 индикаторам и рассчитывалась в баллах.</w:t>
      </w:r>
    </w:p>
    <w:p w:rsidR="00DF3BCA" w:rsidRPr="00FA2C61" w:rsidRDefault="00DF3BCA" w:rsidP="00DF3BCA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A2C61">
        <w:rPr>
          <w:rFonts w:eastAsia="Calibri"/>
          <w:color w:val="000000"/>
          <w:sz w:val="28"/>
          <w:szCs w:val="28"/>
          <w:lang w:eastAsia="en-US"/>
        </w:rPr>
        <w:t>В результате проведенной оценки Уренский муниципальный округ занял 1 место в группе округов с численностью населения от 25 до 75 тысяч человек.</w:t>
      </w:r>
    </w:p>
    <w:p w:rsidR="00DF3BCA" w:rsidRPr="00FA2C61" w:rsidRDefault="00DF3BCA" w:rsidP="00DF3BCA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A2C61">
        <w:rPr>
          <w:rFonts w:eastAsia="Calibri"/>
          <w:color w:val="000000"/>
          <w:sz w:val="28"/>
          <w:szCs w:val="28"/>
          <w:lang w:eastAsia="en-US"/>
        </w:rPr>
        <w:t>За присвоение 1-го места Уренскому муниципальному округу из областного бюджета был выделен грант в виде дотации на поощрение за достижение наилучших результатов по росту фонда оплаты труда и налоговых доходов местных бюджетов по итогам за 2024 год в сумме 30 млн. рублей.</w:t>
      </w:r>
    </w:p>
    <w:p w:rsidR="00F21EA5" w:rsidRPr="00FA2C61" w:rsidRDefault="00F21EA5" w:rsidP="004F7A64">
      <w:pPr>
        <w:pStyle w:val="Default"/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 xml:space="preserve">По оценке Министерства финансов Нижегородской области Уренский муниципальный округ занял </w:t>
      </w:r>
      <w:r w:rsidR="002E14BC" w:rsidRPr="00FA2C61">
        <w:rPr>
          <w:sz w:val="28"/>
          <w:szCs w:val="28"/>
        </w:rPr>
        <w:t>5</w:t>
      </w:r>
      <w:r w:rsidRPr="00FA2C61">
        <w:rPr>
          <w:sz w:val="28"/>
          <w:szCs w:val="28"/>
        </w:rPr>
        <w:t xml:space="preserve"> место в рейтинге по открытости бюджетных данных, присвоен «Очень высокий уровень открытости бюджетных данных».</w:t>
      </w:r>
    </w:p>
    <w:p w:rsidR="002E14BC" w:rsidRPr="00FA2C61" w:rsidRDefault="002E14BC" w:rsidP="004F7A64">
      <w:pPr>
        <w:pStyle w:val="Default"/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 xml:space="preserve">По оценке Министерства финансов Нижегородской области Уренскому муниципальному округу присвоена 1 (высокое качество управления) степень качества управления финансами.  </w:t>
      </w:r>
    </w:p>
    <w:p w:rsidR="00A55C8A" w:rsidRPr="00FA2C61" w:rsidRDefault="00A55C8A" w:rsidP="004F7A64">
      <w:pPr>
        <w:pStyle w:val="Default"/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 xml:space="preserve">В соответствии с оценкой долговой устойчивости муниципальных округов и городских округов Нижегородской области, проведенной Министерством финансов Нижегородской </w:t>
      </w:r>
      <w:r w:rsidR="00C33316" w:rsidRPr="00FA2C61">
        <w:rPr>
          <w:sz w:val="28"/>
          <w:szCs w:val="28"/>
        </w:rPr>
        <w:t>области на</w:t>
      </w:r>
      <w:r w:rsidRPr="00FA2C61">
        <w:rPr>
          <w:sz w:val="28"/>
          <w:szCs w:val="28"/>
        </w:rPr>
        <w:t xml:space="preserve"> основе консолидированных фактических данных по итогам 202</w:t>
      </w:r>
      <w:r w:rsidR="003A16A2" w:rsidRPr="00FA2C61">
        <w:rPr>
          <w:sz w:val="28"/>
          <w:szCs w:val="28"/>
        </w:rPr>
        <w:t>4</w:t>
      </w:r>
      <w:r w:rsidRPr="00FA2C61">
        <w:rPr>
          <w:sz w:val="28"/>
          <w:szCs w:val="28"/>
        </w:rPr>
        <w:t xml:space="preserve"> года и плановых бюджетных показателей 202</w:t>
      </w:r>
      <w:r w:rsidR="003A16A2" w:rsidRPr="00FA2C61">
        <w:rPr>
          <w:sz w:val="28"/>
          <w:szCs w:val="28"/>
        </w:rPr>
        <w:t>5</w:t>
      </w:r>
      <w:r w:rsidRPr="00FA2C61">
        <w:rPr>
          <w:sz w:val="28"/>
          <w:szCs w:val="28"/>
        </w:rPr>
        <w:t xml:space="preserve"> года по данным решений о бюджетах муниципальных образований в редакции по состоянию на 1 августа 202</w:t>
      </w:r>
      <w:r w:rsidR="003A16A2" w:rsidRPr="00FA2C61">
        <w:rPr>
          <w:sz w:val="28"/>
          <w:szCs w:val="28"/>
        </w:rPr>
        <w:t>5</w:t>
      </w:r>
      <w:r w:rsidRPr="00FA2C61">
        <w:rPr>
          <w:sz w:val="28"/>
          <w:szCs w:val="28"/>
        </w:rPr>
        <w:t xml:space="preserve"> года Уренский муниципальный округ отнесен к группе с высоким уровнем долговой устойчивости.</w:t>
      </w:r>
    </w:p>
    <w:p w:rsidR="004F7A64" w:rsidRPr="00FA2C61" w:rsidRDefault="004F7A64" w:rsidP="00040B81">
      <w:pPr>
        <w:ind w:firstLine="709"/>
        <w:jc w:val="both"/>
        <w:rPr>
          <w:sz w:val="28"/>
          <w:szCs w:val="28"/>
        </w:rPr>
      </w:pPr>
    </w:p>
    <w:p w:rsidR="00E62F53" w:rsidRPr="00FA2C61" w:rsidRDefault="00E62F53" w:rsidP="00040B81">
      <w:pPr>
        <w:ind w:firstLine="709"/>
        <w:jc w:val="both"/>
        <w:rPr>
          <w:b/>
          <w:sz w:val="28"/>
          <w:szCs w:val="28"/>
        </w:rPr>
      </w:pPr>
      <w:r w:rsidRPr="00FA2C61">
        <w:rPr>
          <w:b/>
          <w:sz w:val="28"/>
          <w:szCs w:val="28"/>
        </w:rPr>
        <w:t>В рамках решения основных задач, Управление финансов осуществляло свою деятельность по следующим направлениям:</w:t>
      </w:r>
    </w:p>
    <w:p w:rsidR="009976C2" w:rsidRPr="00FA2C61" w:rsidRDefault="009976C2" w:rsidP="00040B81">
      <w:pPr>
        <w:ind w:firstLine="709"/>
        <w:jc w:val="both"/>
        <w:rPr>
          <w:b/>
          <w:sz w:val="28"/>
          <w:szCs w:val="28"/>
        </w:rPr>
      </w:pPr>
    </w:p>
    <w:p w:rsidR="00E62F53" w:rsidRPr="00FA2C61" w:rsidRDefault="00E62F53" w:rsidP="00E62F53">
      <w:pPr>
        <w:ind w:firstLine="709"/>
        <w:jc w:val="center"/>
        <w:rPr>
          <w:b/>
          <w:sz w:val="28"/>
          <w:szCs w:val="28"/>
        </w:rPr>
      </w:pPr>
      <w:r w:rsidRPr="00FA2C61">
        <w:rPr>
          <w:b/>
          <w:sz w:val="28"/>
          <w:szCs w:val="28"/>
        </w:rPr>
        <w:t>Реализация эффективной бюджетной политики</w:t>
      </w:r>
    </w:p>
    <w:p w:rsidR="00E62F53" w:rsidRPr="00FA2C61" w:rsidRDefault="00E62F53" w:rsidP="00E62F53">
      <w:pPr>
        <w:ind w:firstLine="709"/>
        <w:jc w:val="both"/>
        <w:rPr>
          <w:sz w:val="28"/>
          <w:szCs w:val="28"/>
        </w:rPr>
      </w:pPr>
    </w:p>
    <w:p w:rsidR="00E62F53" w:rsidRPr="00FA2C61" w:rsidRDefault="00E62F53" w:rsidP="00E62F53">
      <w:pPr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Бюджет муниципального образования является главным инструментом проведения социальной, финансовой и инвестиционной политики. Именно поэтому вопросы его формирования и исполнения остаются в числе наиболее важных.</w:t>
      </w:r>
    </w:p>
    <w:p w:rsidR="00E62F53" w:rsidRPr="00FA2C61" w:rsidRDefault="00E62F53" w:rsidP="00E62F53">
      <w:pPr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lastRenderedPageBreak/>
        <w:t xml:space="preserve">В целях обеспечения качественного и в полном объеме исполнения бюджета муниципального округа принято постановление администрации Уренского муниципального округа </w:t>
      </w:r>
      <w:r w:rsidR="009976C2" w:rsidRPr="00FA2C61">
        <w:rPr>
          <w:sz w:val="28"/>
          <w:szCs w:val="28"/>
        </w:rPr>
        <w:t xml:space="preserve">Нижегородской области </w:t>
      </w:r>
      <w:r w:rsidRPr="00FA2C61">
        <w:rPr>
          <w:sz w:val="28"/>
          <w:szCs w:val="28"/>
        </w:rPr>
        <w:t xml:space="preserve">от </w:t>
      </w:r>
      <w:r w:rsidR="00932AB4" w:rsidRPr="00FA2C61">
        <w:rPr>
          <w:sz w:val="28"/>
          <w:szCs w:val="28"/>
        </w:rPr>
        <w:t>03</w:t>
      </w:r>
      <w:r w:rsidR="00B82292" w:rsidRPr="00FA2C61">
        <w:rPr>
          <w:sz w:val="28"/>
          <w:szCs w:val="28"/>
        </w:rPr>
        <w:t>.0</w:t>
      </w:r>
      <w:r w:rsidR="00DB5E75" w:rsidRPr="00FA2C61">
        <w:rPr>
          <w:sz w:val="28"/>
          <w:szCs w:val="28"/>
        </w:rPr>
        <w:t>4</w:t>
      </w:r>
      <w:r w:rsidR="00B82292" w:rsidRPr="00FA2C61">
        <w:rPr>
          <w:sz w:val="28"/>
          <w:szCs w:val="28"/>
        </w:rPr>
        <w:t>.202</w:t>
      </w:r>
      <w:r w:rsidR="00932AB4" w:rsidRPr="00FA2C61">
        <w:rPr>
          <w:sz w:val="28"/>
          <w:szCs w:val="28"/>
        </w:rPr>
        <w:t>5</w:t>
      </w:r>
      <w:r w:rsidR="009976C2" w:rsidRPr="00FA2C61">
        <w:rPr>
          <w:sz w:val="28"/>
          <w:szCs w:val="28"/>
        </w:rPr>
        <w:t xml:space="preserve"> г. </w:t>
      </w:r>
      <w:r w:rsidRPr="00FA2C61">
        <w:rPr>
          <w:sz w:val="28"/>
          <w:szCs w:val="28"/>
        </w:rPr>
        <w:t>№</w:t>
      </w:r>
      <w:r w:rsidR="009976C2" w:rsidRPr="00FA2C61">
        <w:rPr>
          <w:sz w:val="28"/>
          <w:szCs w:val="28"/>
        </w:rPr>
        <w:t xml:space="preserve"> </w:t>
      </w:r>
      <w:r w:rsidR="00932AB4" w:rsidRPr="00FA2C61">
        <w:rPr>
          <w:sz w:val="28"/>
          <w:szCs w:val="28"/>
        </w:rPr>
        <w:t>661</w:t>
      </w:r>
      <w:r w:rsidRPr="00FA2C61">
        <w:rPr>
          <w:sz w:val="28"/>
          <w:szCs w:val="28"/>
        </w:rPr>
        <w:t xml:space="preserve"> «О мерах по реализации решения Совета депутатов Уренского муниципального округа от</w:t>
      </w:r>
      <w:r w:rsidR="009976C2" w:rsidRPr="00FA2C61">
        <w:rPr>
          <w:sz w:val="28"/>
          <w:szCs w:val="28"/>
        </w:rPr>
        <w:t xml:space="preserve"> </w:t>
      </w:r>
      <w:r w:rsidR="007D089E" w:rsidRPr="00FA2C61">
        <w:rPr>
          <w:sz w:val="28"/>
          <w:szCs w:val="28"/>
        </w:rPr>
        <w:t>0</w:t>
      </w:r>
      <w:r w:rsidR="00932AB4" w:rsidRPr="00FA2C61">
        <w:rPr>
          <w:sz w:val="28"/>
          <w:szCs w:val="28"/>
        </w:rPr>
        <w:t>9</w:t>
      </w:r>
      <w:r w:rsidR="007D089E" w:rsidRPr="00FA2C61">
        <w:rPr>
          <w:sz w:val="28"/>
          <w:szCs w:val="28"/>
        </w:rPr>
        <w:t xml:space="preserve"> </w:t>
      </w:r>
      <w:r w:rsidR="009976C2" w:rsidRPr="00FA2C61">
        <w:rPr>
          <w:sz w:val="28"/>
          <w:szCs w:val="28"/>
        </w:rPr>
        <w:t>декабря 202</w:t>
      </w:r>
      <w:r w:rsidR="00932AB4" w:rsidRPr="00FA2C61">
        <w:rPr>
          <w:sz w:val="28"/>
          <w:szCs w:val="28"/>
        </w:rPr>
        <w:t>4</w:t>
      </w:r>
      <w:r w:rsidR="009976C2" w:rsidRPr="00FA2C61">
        <w:rPr>
          <w:sz w:val="28"/>
          <w:szCs w:val="28"/>
        </w:rPr>
        <w:t xml:space="preserve"> </w:t>
      </w:r>
      <w:r w:rsidR="004A56DB" w:rsidRPr="00FA2C61">
        <w:rPr>
          <w:sz w:val="28"/>
          <w:szCs w:val="28"/>
        </w:rPr>
        <w:t>года №</w:t>
      </w:r>
      <w:r w:rsidR="009976C2" w:rsidRPr="00FA2C61">
        <w:rPr>
          <w:sz w:val="28"/>
          <w:szCs w:val="28"/>
        </w:rPr>
        <w:t xml:space="preserve"> </w:t>
      </w:r>
      <w:r w:rsidR="00932AB4" w:rsidRPr="00FA2C61">
        <w:rPr>
          <w:sz w:val="28"/>
          <w:szCs w:val="28"/>
        </w:rPr>
        <w:t>753</w:t>
      </w:r>
      <w:r w:rsidRPr="00FA2C61">
        <w:rPr>
          <w:sz w:val="28"/>
          <w:szCs w:val="28"/>
        </w:rPr>
        <w:t xml:space="preserve"> «О бюджете Уренского муниципального округа</w:t>
      </w:r>
      <w:r w:rsidR="009976C2" w:rsidRPr="00FA2C61">
        <w:rPr>
          <w:sz w:val="28"/>
          <w:szCs w:val="28"/>
        </w:rPr>
        <w:t xml:space="preserve"> Нижегородской области</w:t>
      </w:r>
      <w:r w:rsidRPr="00FA2C61">
        <w:rPr>
          <w:sz w:val="28"/>
          <w:szCs w:val="28"/>
        </w:rPr>
        <w:t xml:space="preserve"> на 202</w:t>
      </w:r>
      <w:r w:rsidR="001E3DC8" w:rsidRPr="00FA2C61">
        <w:rPr>
          <w:sz w:val="28"/>
          <w:szCs w:val="28"/>
        </w:rPr>
        <w:t>5</w:t>
      </w:r>
      <w:r w:rsidRPr="00FA2C61">
        <w:rPr>
          <w:sz w:val="28"/>
          <w:szCs w:val="28"/>
        </w:rPr>
        <w:t xml:space="preserve"> год и на плановый период 202</w:t>
      </w:r>
      <w:r w:rsidR="001E3DC8" w:rsidRPr="00FA2C61">
        <w:rPr>
          <w:sz w:val="28"/>
          <w:szCs w:val="28"/>
        </w:rPr>
        <w:t>6</w:t>
      </w:r>
      <w:r w:rsidRPr="00FA2C61">
        <w:rPr>
          <w:sz w:val="28"/>
          <w:szCs w:val="28"/>
        </w:rPr>
        <w:t xml:space="preserve"> и 202</w:t>
      </w:r>
      <w:r w:rsidR="001E3DC8" w:rsidRPr="00FA2C61">
        <w:rPr>
          <w:sz w:val="28"/>
          <w:szCs w:val="28"/>
        </w:rPr>
        <w:t>7</w:t>
      </w:r>
      <w:r w:rsidRPr="00FA2C61">
        <w:rPr>
          <w:sz w:val="28"/>
          <w:szCs w:val="28"/>
        </w:rPr>
        <w:t xml:space="preserve"> годов».</w:t>
      </w:r>
    </w:p>
    <w:p w:rsidR="00504ECA" w:rsidRPr="00FA2C61" w:rsidRDefault="00504ECA" w:rsidP="00E62F53">
      <w:pPr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Сформированы и предоставлены в Министерство финансов Нижегородской области:</w:t>
      </w:r>
    </w:p>
    <w:p w:rsidR="00504ECA" w:rsidRPr="00FA2C61" w:rsidRDefault="00504ECA" w:rsidP="00E62F53">
      <w:pPr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- ежеме</w:t>
      </w:r>
      <w:r w:rsidR="00BC6743" w:rsidRPr="00FA2C61">
        <w:rPr>
          <w:sz w:val="28"/>
          <w:szCs w:val="28"/>
        </w:rPr>
        <w:t>сячные сводные отчеты об исполнении бюджета Уренского муниципального округа;</w:t>
      </w:r>
    </w:p>
    <w:p w:rsidR="00BC6743" w:rsidRPr="00FA2C61" w:rsidRDefault="00BC6743" w:rsidP="00E62F53">
      <w:pPr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- отчеты об исполнении условий соглашения о социально-экономическо</w:t>
      </w:r>
      <w:r w:rsidR="003C3396" w:rsidRPr="00FA2C61">
        <w:rPr>
          <w:sz w:val="28"/>
          <w:szCs w:val="28"/>
        </w:rPr>
        <w:t>м</w:t>
      </w:r>
      <w:r w:rsidRPr="00FA2C61">
        <w:rPr>
          <w:sz w:val="28"/>
          <w:szCs w:val="28"/>
        </w:rPr>
        <w:t xml:space="preserve"> развитии и оздоровлении муниципальных финансов бюджета Уренского муниципального округа;</w:t>
      </w:r>
    </w:p>
    <w:p w:rsidR="00BC6743" w:rsidRPr="00FA2C61" w:rsidRDefault="00BC6743" w:rsidP="00E62F53">
      <w:pPr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- отчеты об использовании субсидий на выплату заработной платы с начислениями на нее работникам муниципальных учреждений и органов местного самоуправления и достижении показателей результативности ее использования;</w:t>
      </w:r>
    </w:p>
    <w:p w:rsidR="00BC6743" w:rsidRPr="00FA2C61" w:rsidRDefault="003C3396" w:rsidP="00E62F53">
      <w:pPr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- ежемесячные справки по консолидируемым расчетам в части денежных расчетов;</w:t>
      </w:r>
    </w:p>
    <w:p w:rsidR="003C3396" w:rsidRPr="00FA2C61" w:rsidRDefault="003C3396" w:rsidP="00E62F53">
      <w:pPr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- ежемесячная справочная таблица к Отчету об исполнении бюджета Уренского муниципального округа;</w:t>
      </w:r>
    </w:p>
    <w:p w:rsidR="003C3396" w:rsidRPr="00FA2C61" w:rsidRDefault="003C3396" w:rsidP="00E62F53">
      <w:pPr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- ежеквартальные отчеты об использовании межбюджетных трансфертов из федерального и областного бюджетов;</w:t>
      </w:r>
    </w:p>
    <w:p w:rsidR="003C3396" w:rsidRPr="00FA2C61" w:rsidRDefault="003C3396" w:rsidP="00E62F53">
      <w:pPr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- ежемесячные сведения об остатках денежных средств учреждений;</w:t>
      </w:r>
    </w:p>
    <w:p w:rsidR="003C3396" w:rsidRPr="00FA2C61" w:rsidRDefault="003C3396" w:rsidP="00E62F53">
      <w:pPr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- отчеты о реализации национальных проектов;</w:t>
      </w:r>
    </w:p>
    <w:p w:rsidR="003C3396" w:rsidRPr="00FA2C61" w:rsidRDefault="003C3396" w:rsidP="00E62F53">
      <w:pPr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- оперативные ежемесячные отчеты об отдельных показателях исполнения бюджета Уренского муниципального округа;</w:t>
      </w:r>
    </w:p>
    <w:p w:rsidR="003C3396" w:rsidRPr="00FA2C61" w:rsidRDefault="003C3396" w:rsidP="00E62F53">
      <w:pPr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- ежемесячная информация о поступлении и расходовании налоговых и неналоговых доходов, поступивших сверх запланированных объемов;</w:t>
      </w:r>
    </w:p>
    <w:p w:rsidR="003C3396" w:rsidRPr="00FA2C61" w:rsidRDefault="00787B05" w:rsidP="00E62F53">
      <w:pPr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- ежемесячные отчеты по кредиторской задолженности казенных, бюджетных и автономных учреждений;</w:t>
      </w:r>
    </w:p>
    <w:p w:rsidR="00787B05" w:rsidRPr="00FA2C61" w:rsidRDefault="00787B05" w:rsidP="00E62F53">
      <w:pPr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- ежеквартальные сведения о количестве участников бюджетного процесса;</w:t>
      </w:r>
    </w:p>
    <w:p w:rsidR="00787B05" w:rsidRPr="00FA2C61" w:rsidRDefault="00787B05" w:rsidP="00E62F53">
      <w:pPr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- отчет о расходах и численности работников органов местного самоуправления (14 МО);</w:t>
      </w:r>
    </w:p>
    <w:p w:rsidR="00787B05" w:rsidRPr="00FA2C61" w:rsidRDefault="00787B05" w:rsidP="00E62F53">
      <w:pPr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- ежемесячные отчеты о состоянии муниципального долга Уренского муниципального округа;</w:t>
      </w:r>
    </w:p>
    <w:p w:rsidR="00787B05" w:rsidRPr="00FA2C61" w:rsidRDefault="00787B05" w:rsidP="00E62F53">
      <w:pPr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 xml:space="preserve">- ежеквартальная информация о консолидированном долге </w:t>
      </w:r>
      <w:r w:rsidR="004D31D1" w:rsidRPr="00FA2C61">
        <w:rPr>
          <w:sz w:val="28"/>
          <w:szCs w:val="28"/>
        </w:rPr>
        <w:t>муниципального</w:t>
      </w:r>
      <w:r w:rsidRPr="00FA2C61">
        <w:rPr>
          <w:sz w:val="28"/>
          <w:szCs w:val="28"/>
        </w:rPr>
        <w:t xml:space="preserve"> образования Уренского муниципального округа;</w:t>
      </w:r>
    </w:p>
    <w:p w:rsidR="00787B05" w:rsidRPr="00FA2C61" w:rsidRDefault="00787B05" w:rsidP="00E62F53">
      <w:pPr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 xml:space="preserve">- </w:t>
      </w:r>
      <w:r w:rsidR="00E1621D" w:rsidRPr="00FA2C61">
        <w:rPr>
          <w:sz w:val="28"/>
          <w:szCs w:val="28"/>
        </w:rPr>
        <w:t>реестр расходных обязательств Уренского муниципального округа по состоянию на 01.0</w:t>
      </w:r>
      <w:r w:rsidR="00640507" w:rsidRPr="00FA2C61">
        <w:rPr>
          <w:sz w:val="28"/>
          <w:szCs w:val="28"/>
        </w:rPr>
        <w:t>3</w:t>
      </w:r>
      <w:r w:rsidR="00E1621D" w:rsidRPr="00FA2C61">
        <w:rPr>
          <w:sz w:val="28"/>
          <w:szCs w:val="28"/>
        </w:rPr>
        <w:t>.202</w:t>
      </w:r>
      <w:r w:rsidR="001C220E" w:rsidRPr="00FA2C61">
        <w:rPr>
          <w:sz w:val="28"/>
          <w:szCs w:val="28"/>
        </w:rPr>
        <w:t>5</w:t>
      </w:r>
      <w:r w:rsidR="00E1621D" w:rsidRPr="00FA2C61">
        <w:rPr>
          <w:sz w:val="28"/>
          <w:szCs w:val="28"/>
        </w:rPr>
        <w:t xml:space="preserve"> г.</w:t>
      </w:r>
      <w:r w:rsidRPr="00FA2C61">
        <w:rPr>
          <w:sz w:val="28"/>
          <w:szCs w:val="28"/>
        </w:rPr>
        <w:t xml:space="preserve"> </w:t>
      </w:r>
    </w:p>
    <w:p w:rsidR="00742B35" w:rsidRPr="00FA2C61" w:rsidRDefault="00742B35" w:rsidP="00742B35">
      <w:pPr>
        <w:ind w:firstLine="567"/>
        <w:jc w:val="both"/>
        <w:rPr>
          <w:sz w:val="28"/>
          <w:szCs w:val="28"/>
        </w:rPr>
      </w:pPr>
      <w:r w:rsidRPr="00FA2C61">
        <w:rPr>
          <w:sz w:val="28"/>
          <w:szCs w:val="28"/>
        </w:rPr>
        <w:t xml:space="preserve">С целью представления информации главе местного самоуправления для оперативного реагирования в течение года управлением финансов проводился ежемесячный мониторинг уплаты юридическими лицами в бюджет округа </w:t>
      </w:r>
      <w:r w:rsidRPr="00FA2C61">
        <w:rPr>
          <w:sz w:val="28"/>
          <w:szCs w:val="28"/>
        </w:rPr>
        <w:lastRenderedPageBreak/>
        <w:t xml:space="preserve">основных налогов (НДФЛ, УСН, земельный налог). Мониторинг проводился по </w:t>
      </w:r>
      <w:r w:rsidR="00B21E25" w:rsidRPr="00FA2C61">
        <w:rPr>
          <w:sz w:val="28"/>
          <w:szCs w:val="28"/>
        </w:rPr>
        <w:t>3</w:t>
      </w:r>
      <w:r w:rsidR="00E0721A" w:rsidRPr="00FA2C61">
        <w:rPr>
          <w:sz w:val="28"/>
          <w:szCs w:val="28"/>
        </w:rPr>
        <w:t xml:space="preserve">00 </w:t>
      </w:r>
      <w:r w:rsidRPr="00FA2C61">
        <w:rPr>
          <w:sz w:val="28"/>
          <w:szCs w:val="28"/>
        </w:rPr>
        <w:t>юридическим лицам.</w:t>
      </w:r>
    </w:p>
    <w:p w:rsidR="00E1621D" w:rsidRPr="00FA2C61" w:rsidRDefault="00742B35" w:rsidP="00742B35">
      <w:pPr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В рамках реализации мероприятий по сокращению недоимки по налоговым доходам, в течение 202</w:t>
      </w:r>
      <w:r w:rsidR="001C220E" w:rsidRPr="00FA2C61">
        <w:rPr>
          <w:sz w:val="28"/>
          <w:szCs w:val="28"/>
        </w:rPr>
        <w:t>5</w:t>
      </w:r>
      <w:r w:rsidRPr="00FA2C61">
        <w:rPr>
          <w:sz w:val="28"/>
          <w:szCs w:val="28"/>
        </w:rPr>
        <w:t xml:space="preserve"> года проведено </w:t>
      </w:r>
      <w:r w:rsidR="00CE0C4D" w:rsidRPr="00FA2C61">
        <w:rPr>
          <w:sz w:val="28"/>
          <w:szCs w:val="28"/>
        </w:rPr>
        <w:t>12</w:t>
      </w:r>
      <w:r w:rsidRPr="00FA2C61">
        <w:rPr>
          <w:sz w:val="28"/>
          <w:szCs w:val="28"/>
        </w:rPr>
        <w:t xml:space="preserve"> заседани</w:t>
      </w:r>
      <w:r w:rsidR="00CE0FF7" w:rsidRPr="00FA2C61">
        <w:rPr>
          <w:sz w:val="28"/>
          <w:szCs w:val="28"/>
        </w:rPr>
        <w:t>й</w:t>
      </w:r>
      <w:r w:rsidRPr="00FA2C61">
        <w:rPr>
          <w:sz w:val="28"/>
          <w:szCs w:val="28"/>
        </w:rPr>
        <w:t xml:space="preserve"> межведомственной комиссии по погашению имеющейся задолженности у предприятий, организаций и ИП в том числе по НДФЛ, на которых рассмотрено более </w:t>
      </w:r>
      <w:r w:rsidR="001C220E" w:rsidRPr="00FA2C61">
        <w:rPr>
          <w:sz w:val="28"/>
          <w:szCs w:val="28"/>
        </w:rPr>
        <w:t>7</w:t>
      </w:r>
      <w:r w:rsidR="00565C4F" w:rsidRPr="00FA2C61">
        <w:rPr>
          <w:sz w:val="28"/>
          <w:szCs w:val="28"/>
        </w:rPr>
        <w:t>0</w:t>
      </w:r>
      <w:r w:rsidRPr="00FA2C61">
        <w:rPr>
          <w:sz w:val="28"/>
          <w:szCs w:val="28"/>
        </w:rPr>
        <w:t xml:space="preserve"> налогоплательщиков. В результате данной работы в 202</w:t>
      </w:r>
      <w:r w:rsidR="001C220E" w:rsidRPr="00FA2C61">
        <w:rPr>
          <w:sz w:val="28"/>
          <w:szCs w:val="28"/>
        </w:rPr>
        <w:t>5</w:t>
      </w:r>
      <w:r w:rsidRPr="00FA2C61">
        <w:rPr>
          <w:sz w:val="28"/>
          <w:szCs w:val="28"/>
        </w:rPr>
        <w:t xml:space="preserve"> году в бюджет округа поступило </w:t>
      </w:r>
      <w:r w:rsidR="001C220E" w:rsidRPr="00FA2C61">
        <w:rPr>
          <w:sz w:val="28"/>
          <w:szCs w:val="28"/>
        </w:rPr>
        <w:t>18,1</w:t>
      </w:r>
      <w:r w:rsidRPr="00FA2C61">
        <w:rPr>
          <w:sz w:val="28"/>
          <w:szCs w:val="28"/>
        </w:rPr>
        <w:t xml:space="preserve"> млн. рублей недоимки по вышеназванным налогоплательщикам, в том числе по НДФЛ – </w:t>
      </w:r>
      <w:r w:rsidR="001C220E" w:rsidRPr="00FA2C61">
        <w:rPr>
          <w:sz w:val="28"/>
          <w:szCs w:val="28"/>
        </w:rPr>
        <w:t>14,4</w:t>
      </w:r>
      <w:r w:rsidRPr="00FA2C61">
        <w:rPr>
          <w:sz w:val="28"/>
          <w:szCs w:val="28"/>
        </w:rPr>
        <w:t xml:space="preserve"> млн. рублей</w:t>
      </w:r>
      <w:r w:rsidR="00AB1611" w:rsidRPr="00FA2C61">
        <w:rPr>
          <w:sz w:val="28"/>
          <w:szCs w:val="28"/>
        </w:rPr>
        <w:t>.</w:t>
      </w:r>
    </w:p>
    <w:p w:rsidR="00AE1C10" w:rsidRPr="00FA2C61" w:rsidRDefault="00AE1C10" w:rsidP="00E1621D">
      <w:pPr>
        <w:ind w:firstLine="709"/>
        <w:jc w:val="both"/>
        <w:rPr>
          <w:sz w:val="28"/>
          <w:szCs w:val="28"/>
        </w:rPr>
      </w:pPr>
    </w:p>
    <w:p w:rsidR="00AE1C10" w:rsidRPr="00C97735" w:rsidRDefault="00AE1C10" w:rsidP="00AE1C10">
      <w:pPr>
        <w:ind w:firstLine="709"/>
        <w:jc w:val="center"/>
        <w:rPr>
          <w:b/>
          <w:sz w:val="28"/>
          <w:szCs w:val="28"/>
        </w:rPr>
      </w:pPr>
      <w:r w:rsidRPr="00FA2C61">
        <w:rPr>
          <w:b/>
          <w:sz w:val="28"/>
          <w:szCs w:val="28"/>
        </w:rPr>
        <w:t>Организация исполнения бюджета</w:t>
      </w:r>
    </w:p>
    <w:p w:rsidR="00E1621D" w:rsidRPr="00F9798E" w:rsidRDefault="00E1621D" w:rsidP="00E62F53">
      <w:pPr>
        <w:ind w:firstLine="709"/>
        <w:jc w:val="both"/>
        <w:rPr>
          <w:sz w:val="28"/>
          <w:szCs w:val="28"/>
          <w:highlight w:val="yellow"/>
        </w:rPr>
      </w:pPr>
    </w:p>
    <w:p w:rsidR="006D7977" w:rsidRPr="00FA2C61" w:rsidRDefault="00AE1C10" w:rsidP="006D7977">
      <w:pPr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За 202</w:t>
      </w:r>
      <w:r w:rsidR="007920DD" w:rsidRPr="00FA2C61">
        <w:rPr>
          <w:sz w:val="28"/>
          <w:szCs w:val="28"/>
        </w:rPr>
        <w:t>5</w:t>
      </w:r>
      <w:r w:rsidRPr="00FA2C61">
        <w:rPr>
          <w:sz w:val="28"/>
          <w:szCs w:val="28"/>
        </w:rPr>
        <w:t xml:space="preserve"> год сумма доходов бюджета Уренского муниципального округа составила </w:t>
      </w:r>
      <w:r w:rsidR="007920DD" w:rsidRPr="00FA2C61">
        <w:rPr>
          <w:sz w:val="28"/>
          <w:szCs w:val="28"/>
        </w:rPr>
        <w:t>2 094 733,8</w:t>
      </w:r>
      <w:r w:rsidR="00CD46EA" w:rsidRPr="00FA2C61">
        <w:rPr>
          <w:sz w:val="28"/>
          <w:szCs w:val="28"/>
        </w:rPr>
        <w:t xml:space="preserve"> </w:t>
      </w:r>
      <w:r w:rsidRPr="00FA2C61">
        <w:rPr>
          <w:sz w:val="28"/>
          <w:szCs w:val="28"/>
        </w:rPr>
        <w:t xml:space="preserve">тыс. рублей или </w:t>
      </w:r>
      <w:r w:rsidR="007920DD" w:rsidRPr="00FA2C61">
        <w:rPr>
          <w:sz w:val="28"/>
          <w:szCs w:val="28"/>
        </w:rPr>
        <w:t xml:space="preserve">96,8 </w:t>
      </w:r>
      <w:r w:rsidRPr="00FA2C61">
        <w:rPr>
          <w:sz w:val="28"/>
          <w:szCs w:val="28"/>
        </w:rPr>
        <w:t xml:space="preserve">% к уточненному годовому плану, из них налоговых и неналоговых доходов </w:t>
      </w:r>
      <w:r w:rsidR="007920DD" w:rsidRPr="00FA2C61">
        <w:rPr>
          <w:sz w:val="28"/>
          <w:szCs w:val="28"/>
        </w:rPr>
        <w:t>669 041,4</w:t>
      </w:r>
      <w:r w:rsidR="00CD46EA" w:rsidRPr="00FA2C61">
        <w:rPr>
          <w:sz w:val="28"/>
          <w:szCs w:val="28"/>
        </w:rPr>
        <w:t xml:space="preserve"> </w:t>
      </w:r>
      <w:r w:rsidRPr="00FA2C61">
        <w:rPr>
          <w:sz w:val="28"/>
          <w:szCs w:val="28"/>
        </w:rPr>
        <w:t xml:space="preserve">тыс. рублей или </w:t>
      </w:r>
      <w:r w:rsidR="007920DD" w:rsidRPr="00FA2C61">
        <w:rPr>
          <w:sz w:val="28"/>
          <w:szCs w:val="28"/>
        </w:rPr>
        <w:t>99,</w:t>
      </w:r>
      <w:r w:rsidR="00611677" w:rsidRPr="00FA2C61">
        <w:rPr>
          <w:sz w:val="28"/>
          <w:szCs w:val="28"/>
        </w:rPr>
        <w:t>5</w:t>
      </w:r>
      <w:r w:rsidRPr="00FA2C61">
        <w:rPr>
          <w:sz w:val="28"/>
          <w:szCs w:val="28"/>
        </w:rPr>
        <w:t xml:space="preserve"> % к</w:t>
      </w:r>
      <w:r w:rsidR="006D7977" w:rsidRPr="00FA2C61">
        <w:rPr>
          <w:sz w:val="28"/>
          <w:szCs w:val="28"/>
        </w:rPr>
        <w:t xml:space="preserve"> уточненному плану на 202</w:t>
      </w:r>
      <w:r w:rsidR="007920DD" w:rsidRPr="00FA2C61">
        <w:rPr>
          <w:sz w:val="28"/>
          <w:szCs w:val="28"/>
        </w:rPr>
        <w:t>5</w:t>
      </w:r>
      <w:r w:rsidR="00A43923" w:rsidRPr="00FA2C61">
        <w:rPr>
          <w:sz w:val="28"/>
          <w:szCs w:val="28"/>
        </w:rPr>
        <w:t xml:space="preserve"> </w:t>
      </w:r>
      <w:r w:rsidR="006D7977" w:rsidRPr="00FA2C61">
        <w:rPr>
          <w:sz w:val="28"/>
          <w:szCs w:val="28"/>
        </w:rPr>
        <w:t>год, в т.</w:t>
      </w:r>
      <w:r w:rsidR="00632E7D" w:rsidRPr="00FA2C61">
        <w:rPr>
          <w:sz w:val="28"/>
          <w:szCs w:val="28"/>
        </w:rPr>
        <w:t xml:space="preserve"> </w:t>
      </w:r>
      <w:r w:rsidR="006D7977" w:rsidRPr="00FA2C61">
        <w:rPr>
          <w:sz w:val="28"/>
          <w:szCs w:val="28"/>
        </w:rPr>
        <w:t xml:space="preserve">ч. налоговых доходов </w:t>
      </w:r>
      <w:r w:rsidR="007920DD" w:rsidRPr="00FA2C61">
        <w:rPr>
          <w:sz w:val="28"/>
          <w:szCs w:val="28"/>
        </w:rPr>
        <w:t>639 095,5</w:t>
      </w:r>
      <w:r w:rsidR="00CD46EA" w:rsidRPr="00FA2C61">
        <w:rPr>
          <w:sz w:val="28"/>
          <w:szCs w:val="28"/>
        </w:rPr>
        <w:t xml:space="preserve"> </w:t>
      </w:r>
      <w:r w:rsidR="006D7977" w:rsidRPr="00FA2C61">
        <w:rPr>
          <w:sz w:val="28"/>
          <w:szCs w:val="28"/>
        </w:rPr>
        <w:t xml:space="preserve">тыс. рублей или </w:t>
      </w:r>
      <w:r w:rsidR="007920DD" w:rsidRPr="00FA2C61">
        <w:rPr>
          <w:sz w:val="28"/>
          <w:szCs w:val="28"/>
        </w:rPr>
        <w:t>99,4</w:t>
      </w:r>
      <w:r w:rsidR="006D7977" w:rsidRPr="00FA2C61">
        <w:rPr>
          <w:sz w:val="28"/>
          <w:szCs w:val="28"/>
        </w:rPr>
        <w:t xml:space="preserve"> % к уточненному годовому плану</w:t>
      </w:r>
      <w:r w:rsidR="002E29E0" w:rsidRPr="00FA2C61">
        <w:rPr>
          <w:sz w:val="28"/>
          <w:szCs w:val="28"/>
        </w:rPr>
        <w:t>; неналоговых доходов 29 945,9 тыс. рублей, что составило 101,0 % к уточненному годовому плану</w:t>
      </w:r>
      <w:r w:rsidR="006D7977" w:rsidRPr="00FA2C61">
        <w:rPr>
          <w:sz w:val="28"/>
          <w:szCs w:val="28"/>
        </w:rPr>
        <w:t xml:space="preserve">. Налоговые и неналоговые доходы в общей сумме доходов бюджета составили </w:t>
      </w:r>
      <w:r w:rsidR="003A43D2" w:rsidRPr="00FA2C61">
        <w:rPr>
          <w:sz w:val="28"/>
          <w:szCs w:val="28"/>
        </w:rPr>
        <w:t>31,9</w:t>
      </w:r>
      <w:r w:rsidR="006D7977" w:rsidRPr="00FA2C61">
        <w:rPr>
          <w:sz w:val="28"/>
          <w:szCs w:val="28"/>
        </w:rPr>
        <w:t xml:space="preserve"> %. Безвозмездные поступления получены в сумме </w:t>
      </w:r>
      <w:r w:rsidR="003A43D2" w:rsidRPr="00FA2C61">
        <w:rPr>
          <w:sz w:val="28"/>
          <w:szCs w:val="28"/>
        </w:rPr>
        <w:t>1 425 692,4</w:t>
      </w:r>
      <w:r w:rsidR="006D7977" w:rsidRPr="00FA2C61">
        <w:rPr>
          <w:sz w:val="28"/>
          <w:szCs w:val="28"/>
        </w:rPr>
        <w:t xml:space="preserve"> тыс. рублей или </w:t>
      </w:r>
      <w:r w:rsidR="003A43D2" w:rsidRPr="00FA2C61">
        <w:rPr>
          <w:sz w:val="28"/>
          <w:szCs w:val="28"/>
        </w:rPr>
        <w:t>95,6</w:t>
      </w:r>
      <w:r w:rsidR="006D7977" w:rsidRPr="00FA2C61">
        <w:rPr>
          <w:sz w:val="28"/>
          <w:szCs w:val="28"/>
        </w:rPr>
        <w:t xml:space="preserve"> % к уточненному годовому плану</w:t>
      </w:r>
      <w:r w:rsidR="00C57D5E" w:rsidRPr="00FA2C61">
        <w:rPr>
          <w:sz w:val="28"/>
          <w:szCs w:val="28"/>
        </w:rPr>
        <w:t xml:space="preserve"> на 202</w:t>
      </w:r>
      <w:r w:rsidR="003A43D2" w:rsidRPr="00FA2C61">
        <w:rPr>
          <w:sz w:val="28"/>
          <w:szCs w:val="28"/>
        </w:rPr>
        <w:t>5</w:t>
      </w:r>
      <w:r w:rsidR="00C57D5E" w:rsidRPr="00FA2C61">
        <w:rPr>
          <w:sz w:val="28"/>
          <w:szCs w:val="28"/>
        </w:rPr>
        <w:t xml:space="preserve"> год и составили </w:t>
      </w:r>
      <w:r w:rsidR="003A43D2" w:rsidRPr="00FA2C61">
        <w:rPr>
          <w:sz w:val="28"/>
          <w:szCs w:val="28"/>
        </w:rPr>
        <w:t>68,1</w:t>
      </w:r>
      <w:r w:rsidR="00C57D5E" w:rsidRPr="00FA2C61">
        <w:rPr>
          <w:sz w:val="28"/>
          <w:szCs w:val="28"/>
        </w:rPr>
        <w:t xml:space="preserve"> % в общей сумме доходов бюджета.</w:t>
      </w:r>
    </w:p>
    <w:p w:rsidR="006D7977" w:rsidRPr="00FA2C61" w:rsidRDefault="006D7977" w:rsidP="006D7977">
      <w:pPr>
        <w:ind w:firstLine="720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Основными источниками поступления налоговых доходов за 202</w:t>
      </w:r>
      <w:r w:rsidR="003A43D2" w:rsidRPr="00FA2C61">
        <w:rPr>
          <w:sz w:val="28"/>
          <w:szCs w:val="28"/>
        </w:rPr>
        <w:t>5</w:t>
      </w:r>
      <w:r w:rsidRPr="00FA2C61">
        <w:rPr>
          <w:sz w:val="28"/>
          <w:szCs w:val="28"/>
        </w:rPr>
        <w:t xml:space="preserve"> год являются:</w:t>
      </w:r>
    </w:p>
    <w:p w:rsidR="006D7977" w:rsidRPr="00FA2C61" w:rsidRDefault="00265F38" w:rsidP="00265F38">
      <w:pPr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 xml:space="preserve">* </w:t>
      </w:r>
      <w:r w:rsidR="006D7977" w:rsidRPr="00FA2C61">
        <w:rPr>
          <w:sz w:val="28"/>
          <w:szCs w:val="28"/>
        </w:rPr>
        <w:t>Налог на доходы физических лиц –</w:t>
      </w:r>
      <w:r w:rsidR="00C57D5E" w:rsidRPr="00FA2C61">
        <w:rPr>
          <w:sz w:val="28"/>
          <w:szCs w:val="28"/>
        </w:rPr>
        <w:t xml:space="preserve"> </w:t>
      </w:r>
      <w:r w:rsidR="003A43D2" w:rsidRPr="00FA2C61">
        <w:rPr>
          <w:sz w:val="28"/>
          <w:szCs w:val="28"/>
        </w:rPr>
        <w:t>513 637,3</w:t>
      </w:r>
      <w:r w:rsidR="009A6F9A" w:rsidRPr="00FA2C61">
        <w:rPr>
          <w:sz w:val="28"/>
          <w:szCs w:val="28"/>
        </w:rPr>
        <w:t xml:space="preserve"> </w:t>
      </w:r>
      <w:r w:rsidR="006D7977" w:rsidRPr="00FA2C61">
        <w:rPr>
          <w:sz w:val="28"/>
          <w:szCs w:val="28"/>
        </w:rPr>
        <w:t>тыс. рублей</w:t>
      </w:r>
      <w:r w:rsidR="00D54575" w:rsidRPr="00FA2C61">
        <w:rPr>
          <w:sz w:val="28"/>
          <w:szCs w:val="28"/>
        </w:rPr>
        <w:t xml:space="preserve"> или </w:t>
      </w:r>
      <w:r w:rsidR="003A43D2" w:rsidRPr="00FA2C61">
        <w:rPr>
          <w:sz w:val="28"/>
          <w:szCs w:val="28"/>
        </w:rPr>
        <w:t>80,4</w:t>
      </w:r>
      <w:r w:rsidR="00D54575" w:rsidRPr="00FA2C61">
        <w:rPr>
          <w:sz w:val="28"/>
          <w:szCs w:val="28"/>
        </w:rPr>
        <w:t xml:space="preserve"> % от налоговых доходов</w:t>
      </w:r>
      <w:r w:rsidRPr="00FA2C61">
        <w:rPr>
          <w:sz w:val="28"/>
          <w:szCs w:val="28"/>
        </w:rPr>
        <w:t>;</w:t>
      </w:r>
      <w:r w:rsidR="006D7977" w:rsidRPr="00FA2C61">
        <w:rPr>
          <w:sz w:val="28"/>
          <w:szCs w:val="28"/>
        </w:rPr>
        <w:t xml:space="preserve"> </w:t>
      </w:r>
    </w:p>
    <w:p w:rsidR="00D54575" w:rsidRPr="00FA2C61" w:rsidRDefault="00265F38" w:rsidP="00D54575">
      <w:pPr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 xml:space="preserve">* </w:t>
      </w:r>
      <w:r w:rsidR="006D7977" w:rsidRPr="00FA2C61">
        <w:rPr>
          <w:sz w:val="28"/>
          <w:szCs w:val="28"/>
        </w:rPr>
        <w:t>Доходы от у</w:t>
      </w:r>
      <w:r w:rsidRPr="00FA2C61">
        <w:rPr>
          <w:sz w:val="28"/>
          <w:szCs w:val="28"/>
        </w:rPr>
        <w:t xml:space="preserve">платы акцизов на нефтепродукты – </w:t>
      </w:r>
      <w:r w:rsidR="00004E57" w:rsidRPr="00FA2C61">
        <w:rPr>
          <w:sz w:val="28"/>
          <w:szCs w:val="28"/>
        </w:rPr>
        <w:t>29 768,6</w:t>
      </w:r>
      <w:r w:rsidR="00AF6D87" w:rsidRPr="00FA2C61">
        <w:rPr>
          <w:sz w:val="28"/>
          <w:szCs w:val="28"/>
        </w:rPr>
        <w:t xml:space="preserve"> </w:t>
      </w:r>
      <w:r w:rsidR="006D7977" w:rsidRPr="00FA2C61">
        <w:rPr>
          <w:sz w:val="28"/>
          <w:szCs w:val="28"/>
        </w:rPr>
        <w:t>тыс. рублей</w:t>
      </w:r>
      <w:r w:rsidR="00D54575" w:rsidRPr="00FA2C61">
        <w:rPr>
          <w:sz w:val="28"/>
          <w:szCs w:val="28"/>
        </w:rPr>
        <w:t xml:space="preserve"> или </w:t>
      </w:r>
      <w:r w:rsidR="00004E57" w:rsidRPr="00FA2C61">
        <w:rPr>
          <w:sz w:val="28"/>
          <w:szCs w:val="28"/>
        </w:rPr>
        <w:t>4,7</w:t>
      </w:r>
      <w:r w:rsidR="00D54575" w:rsidRPr="00FA2C61">
        <w:rPr>
          <w:sz w:val="28"/>
          <w:szCs w:val="28"/>
        </w:rPr>
        <w:t xml:space="preserve"> % от налоговых доходов; </w:t>
      </w:r>
    </w:p>
    <w:p w:rsidR="00815503" w:rsidRPr="00FA2C61" w:rsidRDefault="00265F38" w:rsidP="00815503">
      <w:pPr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 xml:space="preserve">* </w:t>
      </w:r>
      <w:r w:rsidR="006D7977" w:rsidRPr="00FA2C61">
        <w:rPr>
          <w:sz w:val="28"/>
          <w:szCs w:val="28"/>
        </w:rPr>
        <w:t>УСНО</w:t>
      </w:r>
      <w:r w:rsidRPr="00FA2C61">
        <w:rPr>
          <w:sz w:val="28"/>
          <w:szCs w:val="28"/>
        </w:rPr>
        <w:t xml:space="preserve"> – </w:t>
      </w:r>
      <w:r w:rsidR="00004E57" w:rsidRPr="00FA2C61">
        <w:rPr>
          <w:sz w:val="28"/>
          <w:szCs w:val="28"/>
        </w:rPr>
        <w:t>39 886,9</w:t>
      </w:r>
      <w:r w:rsidR="00AF6D87" w:rsidRPr="00FA2C61">
        <w:rPr>
          <w:sz w:val="28"/>
          <w:szCs w:val="28"/>
        </w:rPr>
        <w:t xml:space="preserve"> </w:t>
      </w:r>
      <w:r w:rsidRPr="00FA2C61">
        <w:rPr>
          <w:sz w:val="28"/>
          <w:szCs w:val="28"/>
        </w:rPr>
        <w:t>тыс. рублей</w:t>
      </w:r>
      <w:r w:rsidR="00815503" w:rsidRPr="00FA2C61">
        <w:rPr>
          <w:sz w:val="28"/>
          <w:szCs w:val="28"/>
        </w:rPr>
        <w:t xml:space="preserve"> или </w:t>
      </w:r>
      <w:r w:rsidR="00004E57" w:rsidRPr="00FA2C61">
        <w:rPr>
          <w:sz w:val="28"/>
          <w:szCs w:val="28"/>
        </w:rPr>
        <w:t>6,2</w:t>
      </w:r>
      <w:r w:rsidR="00815503" w:rsidRPr="00FA2C61">
        <w:rPr>
          <w:sz w:val="28"/>
          <w:szCs w:val="28"/>
        </w:rPr>
        <w:t xml:space="preserve"> % от налоговых доходов; </w:t>
      </w:r>
    </w:p>
    <w:p w:rsidR="006D7977" w:rsidRPr="00FA2C61" w:rsidRDefault="00265F38" w:rsidP="00815503">
      <w:pPr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 xml:space="preserve">* </w:t>
      </w:r>
      <w:r w:rsidR="006D7977" w:rsidRPr="00FA2C61">
        <w:rPr>
          <w:sz w:val="28"/>
          <w:szCs w:val="28"/>
        </w:rPr>
        <w:t>Налог на имущество физических лиц –</w:t>
      </w:r>
      <w:r w:rsidRPr="00FA2C61">
        <w:rPr>
          <w:sz w:val="28"/>
          <w:szCs w:val="28"/>
        </w:rPr>
        <w:t xml:space="preserve"> </w:t>
      </w:r>
      <w:r w:rsidR="00004E57" w:rsidRPr="00FA2C61">
        <w:rPr>
          <w:sz w:val="28"/>
          <w:szCs w:val="28"/>
        </w:rPr>
        <w:t>15 188,6</w:t>
      </w:r>
      <w:r w:rsidR="00AF6D87" w:rsidRPr="00FA2C61">
        <w:rPr>
          <w:sz w:val="28"/>
          <w:szCs w:val="28"/>
        </w:rPr>
        <w:t xml:space="preserve"> </w:t>
      </w:r>
      <w:r w:rsidRPr="00FA2C61">
        <w:rPr>
          <w:sz w:val="28"/>
          <w:szCs w:val="28"/>
        </w:rPr>
        <w:t>тыс. рублей</w:t>
      </w:r>
      <w:r w:rsidR="00815503" w:rsidRPr="00FA2C61">
        <w:rPr>
          <w:sz w:val="28"/>
          <w:szCs w:val="28"/>
        </w:rPr>
        <w:t xml:space="preserve"> или </w:t>
      </w:r>
      <w:r w:rsidR="00004E57" w:rsidRPr="00FA2C61">
        <w:rPr>
          <w:sz w:val="28"/>
          <w:szCs w:val="28"/>
        </w:rPr>
        <w:t>2,4</w:t>
      </w:r>
      <w:r w:rsidR="00815503" w:rsidRPr="00FA2C61">
        <w:rPr>
          <w:sz w:val="28"/>
          <w:szCs w:val="28"/>
        </w:rPr>
        <w:t xml:space="preserve"> % от налоговых доходов</w:t>
      </w:r>
      <w:r w:rsidRPr="00FA2C61">
        <w:rPr>
          <w:sz w:val="28"/>
          <w:szCs w:val="28"/>
        </w:rPr>
        <w:t>;</w:t>
      </w:r>
      <w:r w:rsidR="006D7977" w:rsidRPr="00FA2C61">
        <w:rPr>
          <w:sz w:val="28"/>
          <w:szCs w:val="28"/>
        </w:rPr>
        <w:t xml:space="preserve"> </w:t>
      </w:r>
    </w:p>
    <w:p w:rsidR="00265F38" w:rsidRPr="00FA2C61" w:rsidRDefault="00265F38" w:rsidP="00815503">
      <w:pPr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 xml:space="preserve">* </w:t>
      </w:r>
      <w:r w:rsidR="006D7977" w:rsidRPr="00FA2C61">
        <w:rPr>
          <w:sz w:val="28"/>
          <w:szCs w:val="28"/>
        </w:rPr>
        <w:t xml:space="preserve">Земельный налог </w:t>
      </w:r>
      <w:r w:rsidRPr="00FA2C61">
        <w:rPr>
          <w:sz w:val="28"/>
          <w:szCs w:val="28"/>
        </w:rPr>
        <w:t xml:space="preserve">– </w:t>
      </w:r>
      <w:r w:rsidR="00004E57" w:rsidRPr="00FA2C61">
        <w:rPr>
          <w:sz w:val="28"/>
          <w:szCs w:val="28"/>
        </w:rPr>
        <w:t>12 696,6</w:t>
      </w:r>
      <w:r w:rsidR="00AF6D87" w:rsidRPr="00FA2C61">
        <w:rPr>
          <w:sz w:val="28"/>
          <w:szCs w:val="28"/>
        </w:rPr>
        <w:t xml:space="preserve"> </w:t>
      </w:r>
      <w:r w:rsidRPr="00FA2C61">
        <w:rPr>
          <w:sz w:val="28"/>
          <w:szCs w:val="28"/>
        </w:rPr>
        <w:t>тыс. рублей</w:t>
      </w:r>
      <w:r w:rsidR="00815503" w:rsidRPr="00FA2C61">
        <w:rPr>
          <w:sz w:val="28"/>
          <w:szCs w:val="28"/>
        </w:rPr>
        <w:t xml:space="preserve"> или </w:t>
      </w:r>
      <w:r w:rsidR="00004E57" w:rsidRPr="00FA2C61">
        <w:rPr>
          <w:sz w:val="28"/>
          <w:szCs w:val="28"/>
        </w:rPr>
        <w:t>2,0</w:t>
      </w:r>
      <w:r w:rsidR="00815503" w:rsidRPr="00FA2C61">
        <w:rPr>
          <w:sz w:val="28"/>
          <w:szCs w:val="28"/>
        </w:rPr>
        <w:t xml:space="preserve"> % от налоговых доходов.</w:t>
      </w:r>
    </w:p>
    <w:p w:rsidR="006D7977" w:rsidRPr="00FA2C61" w:rsidRDefault="00D54575" w:rsidP="006D7977">
      <w:pPr>
        <w:ind w:firstLine="720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В неналоговых доходах основную часть составляют доходы</w:t>
      </w:r>
      <w:r w:rsidR="00815503" w:rsidRPr="00FA2C61">
        <w:rPr>
          <w:sz w:val="28"/>
          <w:szCs w:val="28"/>
        </w:rPr>
        <w:t>:</w:t>
      </w:r>
      <w:r w:rsidRPr="00FA2C61">
        <w:rPr>
          <w:sz w:val="28"/>
          <w:szCs w:val="28"/>
        </w:rPr>
        <w:t xml:space="preserve"> </w:t>
      </w:r>
    </w:p>
    <w:p w:rsidR="006D7977" w:rsidRPr="00FA2C61" w:rsidRDefault="00815503" w:rsidP="00815503">
      <w:pPr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 xml:space="preserve">* </w:t>
      </w:r>
      <w:r w:rsidR="006D7977" w:rsidRPr="00FA2C61">
        <w:rPr>
          <w:sz w:val="28"/>
          <w:szCs w:val="28"/>
        </w:rPr>
        <w:t>Доходы от</w:t>
      </w:r>
      <w:r w:rsidRPr="00FA2C61">
        <w:rPr>
          <w:sz w:val="28"/>
          <w:szCs w:val="28"/>
        </w:rPr>
        <w:t xml:space="preserve"> арендной платы за землю – </w:t>
      </w:r>
      <w:r w:rsidR="00632E7D" w:rsidRPr="00FA2C61">
        <w:rPr>
          <w:sz w:val="28"/>
          <w:szCs w:val="28"/>
        </w:rPr>
        <w:t>10 123,1</w:t>
      </w:r>
      <w:r w:rsidR="00C839F4" w:rsidRPr="00FA2C61">
        <w:rPr>
          <w:sz w:val="28"/>
          <w:szCs w:val="28"/>
        </w:rPr>
        <w:t xml:space="preserve"> тыс. </w:t>
      </w:r>
      <w:r w:rsidR="006D7977" w:rsidRPr="00FA2C61">
        <w:rPr>
          <w:sz w:val="28"/>
          <w:szCs w:val="28"/>
        </w:rPr>
        <w:t xml:space="preserve">рублей, что составило </w:t>
      </w:r>
      <w:r w:rsidR="00632E7D" w:rsidRPr="00FA2C61">
        <w:rPr>
          <w:sz w:val="28"/>
          <w:szCs w:val="28"/>
        </w:rPr>
        <w:t>33,8</w:t>
      </w:r>
      <w:r w:rsidR="006D7977" w:rsidRPr="00FA2C61">
        <w:rPr>
          <w:sz w:val="28"/>
          <w:szCs w:val="28"/>
        </w:rPr>
        <w:t xml:space="preserve"> %</w:t>
      </w:r>
      <w:r w:rsidRPr="00FA2C61">
        <w:rPr>
          <w:sz w:val="28"/>
          <w:szCs w:val="28"/>
        </w:rPr>
        <w:t xml:space="preserve"> от неналоговых доходов;</w:t>
      </w:r>
      <w:r w:rsidR="006D7977" w:rsidRPr="00FA2C61">
        <w:rPr>
          <w:sz w:val="28"/>
          <w:szCs w:val="28"/>
        </w:rPr>
        <w:t xml:space="preserve"> </w:t>
      </w:r>
    </w:p>
    <w:p w:rsidR="006D7977" w:rsidRPr="00FA2C61" w:rsidRDefault="00815503" w:rsidP="00815503">
      <w:pPr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 xml:space="preserve">* </w:t>
      </w:r>
      <w:r w:rsidR="006D7977" w:rsidRPr="00FA2C61">
        <w:rPr>
          <w:sz w:val="28"/>
          <w:szCs w:val="28"/>
        </w:rPr>
        <w:t>Дохо</w:t>
      </w:r>
      <w:r w:rsidRPr="00FA2C61">
        <w:rPr>
          <w:sz w:val="28"/>
          <w:szCs w:val="28"/>
        </w:rPr>
        <w:t xml:space="preserve">ды от сдачи в аренду имущества – </w:t>
      </w:r>
      <w:r w:rsidR="00632E7D" w:rsidRPr="00FA2C61">
        <w:rPr>
          <w:sz w:val="28"/>
          <w:szCs w:val="28"/>
        </w:rPr>
        <w:t>828,6</w:t>
      </w:r>
      <w:r w:rsidR="00C839F4" w:rsidRPr="00FA2C61">
        <w:rPr>
          <w:sz w:val="28"/>
          <w:szCs w:val="28"/>
        </w:rPr>
        <w:t xml:space="preserve"> </w:t>
      </w:r>
      <w:r w:rsidR="006D7977" w:rsidRPr="00FA2C61">
        <w:rPr>
          <w:sz w:val="28"/>
          <w:szCs w:val="28"/>
        </w:rPr>
        <w:t xml:space="preserve">тыс. рублей </w:t>
      </w:r>
      <w:r w:rsidR="0008590B" w:rsidRPr="00FA2C61">
        <w:rPr>
          <w:sz w:val="28"/>
          <w:szCs w:val="28"/>
        </w:rPr>
        <w:t xml:space="preserve">или </w:t>
      </w:r>
      <w:r w:rsidR="00632E7D" w:rsidRPr="00FA2C61">
        <w:rPr>
          <w:sz w:val="28"/>
          <w:szCs w:val="28"/>
        </w:rPr>
        <w:t>2,8</w:t>
      </w:r>
      <w:r w:rsidR="0008590B" w:rsidRPr="00FA2C61">
        <w:rPr>
          <w:sz w:val="28"/>
          <w:szCs w:val="28"/>
        </w:rPr>
        <w:t xml:space="preserve"> % от неналоговых доходов;</w:t>
      </w:r>
    </w:p>
    <w:p w:rsidR="00D81A84" w:rsidRPr="00FA2C61" w:rsidRDefault="00D81A84" w:rsidP="00815503">
      <w:pPr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 xml:space="preserve">* </w:t>
      </w:r>
      <w:r w:rsidR="009C0F7B" w:rsidRPr="00FA2C61">
        <w:rPr>
          <w:sz w:val="28"/>
          <w:szCs w:val="28"/>
        </w:rPr>
        <w:t>Доходы от оказания платных услуг и компенсации затрат бюджетов -</w:t>
      </w:r>
      <w:r w:rsidR="00632E7D" w:rsidRPr="00FA2C61">
        <w:rPr>
          <w:sz w:val="28"/>
          <w:szCs w:val="28"/>
        </w:rPr>
        <w:t>8 244,4</w:t>
      </w:r>
      <w:r w:rsidR="00C839F4" w:rsidRPr="00FA2C61">
        <w:rPr>
          <w:sz w:val="28"/>
          <w:szCs w:val="28"/>
        </w:rPr>
        <w:t xml:space="preserve"> </w:t>
      </w:r>
      <w:r w:rsidR="009C0F7B" w:rsidRPr="00FA2C61">
        <w:rPr>
          <w:sz w:val="28"/>
          <w:szCs w:val="28"/>
        </w:rPr>
        <w:t>тыс. рублей</w:t>
      </w:r>
      <w:r w:rsidR="007E0D0B" w:rsidRPr="00FA2C61">
        <w:rPr>
          <w:sz w:val="28"/>
          <w:szCs w:val="28"/>
        </w:rPr>
        <w:t xml:space="preserve"> или </w:t>
      </w:r>
      <w:r w:rsidR="00632E7D" w:rsidRPr="00FA2C61">
        <w:rPr>
          <w:sz w:val="28"/>
          <w:szCs w:val="28"/>
        </w:rPr>
        <w:t>27,5</w:t>
      </w:r>
      <w:r w:rsidR="007E0D0B" w:rsidRPr="00FA2C61">
        <w:rPr>
          <w:sz w:val="28"/>
          <w:szCs w:val="28"/>
        </w:rPr>
        <w:t xml:space="preserve"> % от неналоговых доходов;</w:t>
      </w:r>
    </w:p>
    <w:p w:rsidR="0008590B" w:rsidRPr="00FA2C61" w:rsidRDefault="0008590B" w:rsidP="0008590B">
      <w:pPr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 xml:space="preserve">* </w:t>
      </w:r>
      <w:r w:rsidR="006D7977" w:rsidRPr="00FA2C61">
        <w:rPr>
          <w:sz w:val="28"/>
          <w:szCs w:val="28"/>
        </w:rPr>
        <w:t>Доходы</w:t>
      </w:r>
      <w:r w:rsidRPr="00FA2C61">
        <w:rPr>
          <w:sz w:val="28"/>
          <w:szCs w:val="28"/>
        </w:rPr>
        <w:t xml:space="preserve"> от продажи земельных участков – </w:t>
      </w:r>
      <w:r w:rsidR="00632E7D" w:rsidRPr="00FA2C61">
        <w:rPr>
          <w:sz w:val="28"/>
          <w:szCs w:val="28"/>
        </w:rPr>
        <w:t>5 145,3</w:t>
      </w:r>
      <w:r w:rsidR="00C839F4" w:rsidRPr="00FA2C61">
        <w:rPr>
          <w:sz w:val="28"/>
          <w:szCs w:val="28"/>
        </w:rPr>
        <w:t xml:space="preserve"> </w:t>
      </w:r>
      <w:r w:rsidR="006D7977" w:rsidRPr="00FA2C61">
        <w:rPr>
          <w:sz w:val="28"/>
          <w:szCs w:val="28"/>
        </w:rPr>
        <w:t xml:space="preserve">тыс. рублей </w:t>
      </w:r>
      <w:r w:rsidRPr="00FA2C61">
        <w:rPr>
          <w:sz w:val="28"/>
          <w:szCs w:val="28"/>
        </w:rPr>
        <w:t xml:space="preserve">или </w:t>
      </w:r>
      <w:r w:rsidR="00632E7D" w:rsidRPr="00FA2C61">
        <w:rPr>
          <w:sz w:val="28"/>
          <w:szCs w:val="28"/>
        </w:rPr>
        <w:t>17,2</w:t>
      </w:r>
      <w:r w:rsidR="00863D87" w:rsidRPr="00FA2C61">
        <w:rPr>
          <w:sz w:val="28"/>
          <w:szCs w:val="28"/>
        </w:rPr>
        <w:t xml:space="preserve"> % от неналоговых доходов;</w:t>
      </w:r>
    </w:p>
    <w:p w:rsidR="00863D87" w:rsidRPr="00FA2C61" w:rsidRDefault="00863D87" w:rsidP="00CE1243">
      <w:pPr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 xml:space="preserve">* Штрафы – </w:t>
      </w:r>
      <w:r w:rsidR="00632E7D" w:rsidRPr="00FA2C61">
        <w:rPr>
          <w:sz w:val="28"/>
          <w:szCs w:val="28"/>
        </w:rPr>
        <w:t>1 236,4</w:t>
      </w:r>
      <w:r w:rsidRPr="00FA2C61">
        <w:rPr>
          <w:sz w:val="28"/>
          <w:szCs w:val="28"/>
        </w:rPr>
        <w:t xml:space="preserve"> тыс. рублей или </w:t>
      </w:r>
      <w:r w:rsidR="00632E7D" w:rsidRPr="00FA2C61">
        <w:rPr>
          <w:sz w:val="28"/>
          <w:szCs w:val="28"/>
        </w:rPr>
        <w:t>4,1</w:t>
      </w:r>
      <w:r w:rsidRPr="00FA2C61">
        <w:rPr>
          <w:sz w:val="28"/>
          <w:szCs w:val="28"/>
        </w:rPr>
        <w:t xml:space="preserve"> % от неналоговых доходов.</w:t>
      </w:r>
    </w:p>
    <w:p w:rsidR="008D113C" w:rsidRPr="00FA2C61" w:rsidRDefault="00465B2E" w:rsidP="00CE1243">
      <w:pPr>
        <w:ind w:firstLine="709"/>
        <w:jc w:val="both"/>
        <w:rPr>
          <w:color w:val="000000"/>
          <w:sz w:val="28"/>
          <w:szCs w:val="28"/>
        </w:rPr>
      </w:pPr>
      <w:r w:rsidRPr="00FA2C61">
        <w:rPr>
          <w:sz w:val="28"/>
          <w:szCs w:val="28"/>
        </w:rPr>
        <w:lastRenderedPageBreak/>
        <w:t>Расходная часть</w:t>
      </w:r>
      <w:r w:rsidR="008D113C" w:rsidRPr="00FA2C61">
        <w:rPr>
          <w:sz w:val="28"/>
          <w:szCs w:val="28"/>
        </w:rPr>
        <w:t xml:space="preserve"> бюджета муниципального округа в 202</w:t>
      </w:r>
      <w:r w:rsidR="00932AB4" w:rsidRPr="00FA2C61">
        <w:rPr>
          <w:sz w:val="28"/>
          <w:szCs w:val="28"/>
        </w:rPr>
        <w:t>5</w:t>
      </w:r>
      <w:r w:rsidR="008D113C" w:rsidRPr="00FA2C61">
        <w:rPr>
          <w:sz w:val="28"/>
          <w:szCs w:val="28"/>
        </w:rPr>
        <w:t xml:space="preserve"> году исполнена в сумме </w:t>
      </w:r>
      <w:r w:rsidR="00932AB4" w:rsidRPr="00FA2C61">
        <w:rPr>
          <w:color w:val="000000"/>
          <w:sz w:val="28"/>
          <w:szCs w:val="28"/>
        </w:rPr>
        <w:t xml:space="preserve">2 078 718,0 </w:t>
      </w:r>
      <w:r w:rsidR="008D113C" w:rsidRPr="00FA2C61">
        <w:rPr>
          <w:color w:val="000000"/>
          <w:sz w:val="28"/>
          <w:szCs w:val="28"/>
        </w:rPr>
        <w:t xml:space="preserve">тыс. рублей или </w:t>
      </w:r>
      <w:r w:rsidR="00932AB4" w:rsidRPr="00FA2C61">
        <w:rPr>
          <w:color w:val="000000"/>
          <w:sz w:val="28"/>
          <w:szCs w:val="28"/>
        </w:rPr>
        <w:t>96,0</w:t>
      </w:r>
      <w:r w:rsidR="008D113C" w:rsidRPr="00FA2C61">
        <w:rPr>
          <w:color w:val="000000"/>
          <w:sz w:val="28"/>
          <w:szCs w:val="28"/>
        </w:rPr>
        <w:t xml:space="preserve"> % к уточненному годовому плану.</w:t>
      </w:r>
    </w:p>
    <w:p w:rsidR="00932AB4" w:rsidRPr="00FA2C61" w:rsidRDefault="00932AB4" w:rsidP="00932AB4">
      <w:pPr>
        <w:ind w:firstLine="567"/>
        <w:jc w:val="both"/>
        <w:rPr>
          <w:color w:val="000000"/>
          <w:sz w:val="28"/>
          <w:szCs w:val="28"/>
        </w:rPr>
      </w:pPr>
      <w:r w:rsidRPr="00FA2C61">
        <w:rPr>
          <w:color w:val="000000"/>
          <w:sz w:val="28"/>
          <w:szCs w:val="28"/>
        </w:rPr>
        <w:t>Наибольший удельный вес в расходах бюджета муниципального округа составили:</w:t>
      </w:r>
    </w:p>
    <w:p w:rsidR="00932AB4" w:rsidRPr="00FA2C61" w:rsidRDefault="00932AB4" w:rsidP="00932AB4">
      <w:pPr>
        <w:ind w:firstLine="567"/>
        <w:jc w:val="both"/>
        <w:rPr>
          <w:sz w:val="28"/>
          <w:szCs w:val="28"/>
        </w:rPr>
      </w:pPr>
      <w:r w:rsidRPr="00FA2C61">
        <w:rPr>
          <w:sz w:val="28"/>
          <w:szCs w:val="28"/>
        </w:rPr>
        <w:t xml:space="preserve">- расходы на образование – </w:t>
      </w:r>
      <w:r w:rsidRPr="00FA2C61">
        <w:rPr>
          <w:color w:val="000000"/>
          <w:sz w:val="28"/>
          <w:szCs w:val="28"/>
        </w:rPr>
        <w:t xml:space="preserve">908 659,5 </w:t>
      </w:r>
      <w:r w:rsidRPr="00FA2C61">
        <w:rPr>
          <w:sz w:val="28"/>
          <w:szCs w:val="28"/>
        </w:rPr>
        <w:t xml:space="preserve">тыс. рублей </w:t>
      </w:r>
      <w:r w:rsidR="00BE058E" w:rsidRPr="00FA2C61">
        <w:rPr>
          <w:sz w:val="28"/>
          <w:szCs w:val="28"/>
        </w:rPr>
        <w:t>(</w:t>
      </w:r>
      <w:r w:rsidRPr="00FA2C61">
        <w:rPr>
          <w:sz w:val="28"/>
          <w:szCs w:val="28"/>
        </w:rPr>
        <w:t>43,7 % всех произведенных расходов);</w:t>
      </w:r>
    </w:p>
    <w:p w:rsidR="00932AB4" w:rsidRPr="00FA2C61" w:rsidRDefault="00932AB4" w:rsidP="00932AB4">
      <w:pPr>
        <w:ind w:firstLine="567"/>
        <w:jc w:val="both"/>
        <w:rPr>
          <w:sz w:val="28"/>
          <w:szCs w:val="28"/>
        </w:rPr>
      </w:pPr>
      <w:r w:rsidRPr="00FA2C61">
        <w:rPr>
          <w:sz w:val="28"/>
          <w:szCs w:val="28"/>
        </w:rPr>
        <w:t xml:space="preserve">- расходы на жилищно-коммунальное хозяйство – </w:t>
      </w:r>
      <w:r w:rsidRPr="00FA2C61">
        <w:rPr>
          <w:color w:val="000000"/>
          <w:sz w:val="28"/>
          <w:szCs w:val="28"/>
        </w:rPr>
        <w:t xml:space="preserve">421 838,9 </w:t>
      </w:r>
      <w:r w:rsidRPr="00FA2C61">
        <w:rPr>
          <w:sz w:val="28"/>
          <w:szCs w:val="28"/>
        </w:rPr>
        <w:t xml:space="preserve">тыс. рублей </w:t>
      </w:r>
      <w:r w:rsidR="00BE058E" w:rsidRPr="00FA2C61">
        <w:rPr>
          <w:sz w:val="28"/>
          <w:szCs w:val="28"/>
        </w:rPr>
        <w:t>(</w:t>
      </w:r>
      <w:r w:rsidRPr="00FA2C61">
        <w:rPr>
          <w:sz w:val="28"/>
          <w:szCs w:val="28"/>
        </w:rPr>
        <w:t>20,3 %);</w:t>
      </w:r>
    </w:p>
    <w:p w:rsidR="00932AB4" w:rsidRPr="00FA2C61" w:rsidRDefault="00932AB4" w:rsidP="00932AB4">
      <w:pPr>
        <w:ind w:firstLine="567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- расходы на национальную экономику – 226 047,5 тыс. рублей (10,9 % всех произведенных расходов);</w:t>
      </w:r>
    </w:p>
    <w:p w:rsidR="00932AB4" w:rsidRPr="00FA2C61" w:rsidRDefault="00932AB4" w:rsidP="00932AB4">
      <w:pPr>
        <w:ind w:firstLine="567"/>
        <w:jc w:val="both"/>
        <w:rPr>
          <w:sz w:val="28"/>
          <w:szCs w:val="28"/>
        </w:rPr>
      </w:pPr>
      <w:r w:rsidRPr="00FA2C61">
        <w:rPr>
          <w:sz w:val="28"/>
          <w:szCs w:val="28"/>
        </w:rPr>
        <w:t xml:space="preserve">- расходы на культуру и кинематографию – </w:t>
      </w:r>
      <w:r w:rsidRPr="00FA2C61">
        <w:rPr>
          <w:color w:val="000000"/>
          <w:sz w:val="28"/>
          <w:szCs w:val="28"/>
        </w:rPr>
        <w:t xml:space="preserve">193 145,4 </w:t>
      </w:r>
      <w:r w:rsidRPr="00FA2C61">
        <w:rPr>
          <w:sz w:val="28"/>
          <w:szCs w:val="28"/>
        </w:rPr>
        <w:t>тыс. рублей (9,3 %).</w:t>
      </w:r>
    </w:p>
    <w:p w:rsidR="008D113C" w:rsidRPr="00FA2C61" w:rsidRDefault="008D113C" w:rsidP="008D113C">
      <w:pPr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В 202</w:t>
      </w:r>
      <w:r w:rsidR="00BE058E" w:rsidRPr="00FA2C61">
        <w:rPr>
          <w:sz w:val="28"/>
          <w:szCs w:val="28"/>
        </w:rPr>
        <w:t>5</w:t>
      </w:r>
      <w:r w:rsidRPr="00FA2C61">
        <w:rPr>
          <w:sz w:val="28"/>
          <w:szCs w:val="28"/>
        </w:rPr>
        <w:t xml:space="preserve"> году обеспечена реализация </w:t>
      </w:r>
      <w:r w:rsidR="00BE058E" w:rsidRPr="00FA2C61">
        <w:rPr>
          <w:sz w:val="28"/>
          <w:szCs w:val="28"/>
        </w:rPr>
        <w:t>21</w:t>
      </w:r>
      <w:r w:rsidRPr="00FA2C61">
        <w:rPr>
          <w:sz w:val="28"/>
          <w:szCs w:val="28"/>
        </w:rPr>
        <w:t xml:space="preserve"> муниципальн</w:t>
      </w:r>
      <w:r w:rsidR="00BE058E" w:rsidRPr="00FA2C61">
        <w:rPr>
          <w:sz w:val="28"/>
          <w:szCs w:val="28"/>
        </w:rPr>
        <w:t>ой</w:t>
      </w:r>
      <w:r w:rsidRPr="00FA2C61">
        <w:rPr>
          <w:sz w:val="28"/>
          <w:szCs w:val="28"/>
        </w:rPr>
        <w:t xml:space="preserve"> программ</w:t>
      </w:r>
      <w:r w:rsidR="00BE058E" w:rsidRPr="00FA2C61">
        <w:rPr>
          <w:sz w:val="28"/>
          <w:szCs w:val="28"/>
        </w:rPr>
        <w:t>ы</w:t>
      </w:r>
      <w:r w:rsidRPr="00FA2C61">
        <w:rPr>
          <w:sz w:val="28"/>
          <w:szCs w:val="28"/>
        </w:rPr>
        <w:t xml:space="preserve"> на сумму </w:t>
      </w:r>
      <w:r w:rsidR="00BE058E" w:rsidRPr="00FA2C61">
        <w:rPr>
          <w:sz w:val="28"/>
          <w:szCs w:val="28"/>
        </w:rPr>
        <w:t xml:space="preserve">1 957 380,6 </w:t>
      </w:r>
      <w:r w:rsidRPr="00FA2C61">
        <w:rPr>
          <w:sz w:val="28"/>
          <w:szCs w:val="28"/>
        </w:rPr>
        <w:t xml:space="preserve">тыс. рублей. Данные расходы составляют </w:t>
      </w:r>
      <w:r w:rsidR="00BE058E" w:rsidRPr="00FA2C61">
        <w:rPr>
          <w:sz w:val="28"/>
          <w:szCs w:val="28"/>
        </w:rPr>
        <w:t>94,2</w:t>
      </w:r>
      <w:r w:rsidRPr="00FA2C61">
        <w:rPr>
          <w:sz w:val="28"/>
          <w:szCs w:val="28"/>
        </w:rPr>
        <w:t xml:space="preserve"> % от общего объема расходов бюджета муниципального округа. Непрограммные расходы составили </w:t>
      </w:r>
      <w:r w:rsidR="00BE058E" w:rsidRPr="00FA2C61">
        <w:rPr>
          <w:sz w:val="28"/>
          <w:szCs w:val="28"/>
        </w:rPr>
        <w:t>121 337,4</w:t>
      </w:r>
      <w:r w:rsidR="005B09DE" w:rsidRPr="00FA2C61">
        <w:rPr>
          <w:sz w:val="28"/>
          <w:szCs w:val="28"/>
        </w:rPr>
        <w:t xml:space="preserve"> </w:t>
      </w:r>
      <w:r w:rsidRPr="00FA2C61">
        <w:rPr>
          <w:sz w:val="28"/>
          <w:szCs w:val="28"/>
        </w:rPr>
        <w:t xml:space="preserve">тыс. рублей, что составляет </w:t>
      </w:r>
      <w:r w:rsidR="00BE058E" w:rsidRPr="00FA2C61">
        <w:rPr>
          <w:sz w:val="28"/>
          <w:szCs w:val="28"/>
        </w:rPr>
        <w:t>5,8</w:t>
      </w:r>
      <w:r w:rsidRPr="00FA2C61">
        <w:rPr>
          <w:sz w:val="28"/>
          <w:szCs w:val="28"/>
        </w:rPr>
        <w:t xml:space="preserve"> % от общего объема расходов бюджета муниципального округа.</w:t>
      </w:r>
    </w:p>
    <w:p w:rsidR="00E1621D" w:rsidRPr="00FA2C61" w:rsidRDefault="00A1331D" w:rsidP="00E62F53">
      <w:pPr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При исполнении бюджета муниципального округа в течение 202</w:t>
      </w:r>
      <w:r w:rsidR="00BE058E" w:rsidRPr="00FA2C61">
        <w:rPr>
          <w:sz w:val="28"/>
          <w:szCs w:val="28"/>
        </w:rPr>
        <w:t>5</w:t>
      </w:r>
      <w:r w:rsidRPr="00FA2C61">
        <w:rPr>
          <w:sz w:val="28"/>
          <w:szCs w:val="28"/>
        </w:rPr>
        <w:t xml:space="preserve"> года соблюдены требования Бюджетного кодекса Российской Федерации в части предельного размера дефицита бюджета, предельного объема муниципального долга, расходов на обслуживание муниципального долга.</w:t>
      </w:r>
    </w:p>
    <w:p w:rsidR="00A1331D" w:rsidRPr="00FA2C61" w:rsidRDefault="00A1331D" w:rsidP="00E62F53">
      <w:pPr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В полном объеме обеспечено финансирование всех принятых обязательств.</w:t>
      </w:r>
    </w:p>
    <w:p w:rsidR="00C63E08" w:rsidRPr="00FA2C61" w:rsidRDefault="00C63E08" w:rsidP="00E62F53">
      <w:pPr>
        <w:ind w:firstLine="709"/>
        <w:jc w:val="both"/>
        <w:rPr>
          <w:sz w:val="28"/>
          <w:szCs w:val="28"/>
        </w:rPr>
      </w:pPr>
    </w:p>
    <w:p w:rsidR="00A1331D" w:rsidRPr="00FA2C61" w:rsidRDefault="00883914" w:rsidP="00A1331D">
      <w:pPr>
        <w:ind w:firstLine="709"/>
        <w:jc w:val="center"/>
        <w:rPr>
          <w:b/>
          <w:sz w:val="28"/>
          <w:szCs w:val="28"/>
        </w:rPr>
      </w:pPr>
      <w:r w:rsidRPr="00FA2C61">
        <w:rPr>
          <w:b/>
          <w:sz w:val="28"/>
          <w:szCs w:val="28"/>
        </w:rPr>
        <w:t xml:space="preserve">Формирование бюджета </w:t>
      </w:r>
      <w:r w:rsidR="00A1331D" w:rsidRPr="00FA2C61">
        <w:rPr>
          <w:b/>
          <w:sz w:val="28"/>
          <w:szCs w:val="28"/>
        </w:rPr>
        <w:t xml:space="preserve">муниципального округа </w:t>
      </w:r>
      <w:r w:rsidRPr="00FA2C61">
        <w:rPr>
          <w:b/>
          <w:sz w:val="28"/>
          <w:szCs w:val="28"/>
        </w:rPr>
        <w:t>на 202</w:t>
      </w:r>
      <w:r w:rsidR="00BE058E" w:rsidRPr="00FA2C61">
        <w:rPr>
          <w:b/>
          <w:sz w:val="28"/>
          <w:szCs w:val="28"/>
        </w:rPr>
        <w:t>6</w:t>
      </w:r>
      <w:r w:rsidRPr="00FA2C61">
        <w:rPr>
          <w:b/>
          <w:sz w:val="28"/>
          <w:szCs w:val="28"/>
        </w:rPr>
        <w:t xml:space="preserve"> год </w:t>
      </w:r>
    </w:p>
    <w:p w:rsidR="00883914" w:rsidRPr="00FA2C61" w:rsidRDefault="00883914" w:rsidP="00A1331D">
      <w:pPr>
        <w:ind w:firstLine="709"/>
        <w:jc w:val="center"/>
        <w:rPr>
          <w:b/>
          <w:sz w:val="28"/>
          <w:szCs w:val="28"/>
        </w:rPr>
      </w:pPr>
      <w:r w:rsidRPr="00FA2C61">
        <w:rPr>
          <w:b/>
          <w:sz w:val="28"/>
          <w:szCs w:val="28"/>
        </w:rPr>
        <w:t>и на плановый период 202</w:t>
      </w:r>
      <w:r w:rsidR="00BE058E" w:rsidRPr="00FA2C61">
        <w:rPr>
          <w:b/>
          <w:sz w:val="28"/>
          <w:szCs w:val="28"/>
        </w:rPr>
        <w:t>7</w:t>
      </w:r>
      <w:r w:rsidRPr="00FA2C61">
        <w:rPr>
          <w:b/>
          <w:sz w:val="28"/>
          <w:szCs w:val="28"/>
        </w:rPr>
        <w:t xml:space="preserve"> и 202</w:t>
      </w:r>
      <w:r w:rsidR="00BE058E" w:rsidRPr="00FA2C61">
        <w:rPr>
          <w:b/>
          <w:sz w:val="28"/>
          <w:szCs w:val="28"/>
        </w:rPr>
        <w:t>8</w:t>
      </w:r>
      <w:r w:rsidRPr="00FA2C61">
        <w:rPr>
          <w:b/>
          <w:sz w:val="28"/>
          <w:szCs w:val="28"/>
        </w:rPr>
        <w:t xml:space="preserve"> годов</w:t>
      </w:r>
    </w:p>
    <w:p w:rsidR="00021978" w:rsidRPr="00FA2C61" w:rsidRDefault="00021978" w:rsidP="00E62F53">
      <w:pPr>
        <w:ind w:firstLine="709"/>
        <w:jc w:val="both"/>
        <w:rPr>
          <w:sz w:val="28"/>
          <w:szCs w:val="28"/>
        </w:rPr>
      </w:pPr>
    </w:p>
    <w:p w:rsidR="00A1331D" w:rsidRPr="00FA2C61" w:rsidRDefault="00A1331D" w:rsidP="00E62F53">
      <w:pPr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Составление и утверждение бюджета – сложный и многофункциональный процесс, основанный на правовых нормах. Формирование, рассмотрение и утверждение бюджета округа происходит ежегодно.</w:t>
      </w:r>
    </w:p>
    <w:p w:rsidR="00A1331D" w:rsidRPr="00FA2C61" w:rsidRDefault="00A1331D" w:rsidP="00E62F53">
      <w:pPr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В 202</w:t>
      </w:r>
      <w:r w:rsidR="00BE058E" w:rsidRPr="00FA2C61">
        <w:rPr>
          <w:sz w:val="28"/>
          <w:szCs w:val="28"/>
        </w:rPr>
        <w:t>5</w:t>
      </w:r>
      <w:r w:rsidRPr="00FA2C61">
        <w:rPr>
          <w:sz w:val="28"/>
          <w:szCs w:val="28"/>
        </w:rPr>
        <w:t xml:space="preserve"> году Управлением финансов проведена большая работа по формированию бюджета Уренского муниципального округа. Бюджет Уренского муниципального округа сф</w:t>
      </w:r>
      <w:r w:rsidR="004F7A64" w:rsidRPr="00FA2C61">
        <w:rPr>
          <w:sz w:val="28"/>
          <w:szCs w:val="28"/>
        </w:rPr>
        <w:t>ормирован</w:t>
      </w:r>
      <w:r w:rsidR="004E27BE" w:rsidRPr="00FA2C61">
        <w:rPr>
          <w:sz w:val="28"/>
          <w:szCs w:val="28"/>
        </w:rPr>
        <w:t xml:space="preserve"> на трехлетний период: очередной финансовый год и 2 года планового периода (на 202</w:t>
      </w:r>
      <w:r w:rsidR="00BE058E" w:rsidRPr="00FA2C61">
        <w:rPr>
          <w:sz w:val="28"/>
          <w:szCs w:val="28"/>
        </w:rPr>
        <w:t>6</w:t>
      </w:r>
      <w:r w:rsidR="004E27BE" w:rsidRPr="00FA2C61">
        <w:rPr>
          <w:sz w:val="28"/>
          <w:szCs w:val="28"/>
        </w:rPr>
        <w:t xml:space="preserve"> год и на плановый период 202</w:t>
      </w:r>
      <w:r w:rsidR="00BE058E" w:rsidRPr="00FA2C61">
        <w:rPr>
          <w:sz w:val="28"/>
          <w:szCs w:val="28"/>
        </w:rPr>
        <w:t>7</w:t>
      </w:r>
      <w:r w:rsidR="004E27BE" w:rsidRPr="00FA2C61">
        <w:rPr>
          <w:sz w:val="28"/>
          <w:szCs w:val="28"/>
        </w:rPr>
        <w:t xml:space="preserve"> и 202</w:t>
      </w:r>
      <w:r w:rsidR="00BE058E" w:rsidRPr="00FA2C61">
        <w:rPr>
          <w:sz w:val="28"/>
          <w:szCs w:val="28"/>
        </w:rPr>
        <w:t>8</w:t>
      </w:r>
      <w:r w:rsidR="004E27BE" w:rsidRPr="00FA2C61">
        <w:rPr>
          <w:sz w:val="28"/>
          <w:szCs w:val="28"/>
        </w:rPr>
        <w:t xml:space="preserve"> годов).</w:t>
      </w:r>
    </w:p>
    <w:p w:rsidR="00DB2B56" w:rsidRPr="00FA2C61" w:rsidRDefault="00FD5F1D" w:rsidP="00E62F53">
      <w:pPr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В целях формирования бюджета округа был р</w:t>
      </w:r>
      <w:r w:rsidR="00DB2B56" w:rsidRPr="00FA2C61">
        <w:rPr>
          <w:sz w:val="28"/>
          <w:szCs w:val="28"/>
        </w:rPr>
        <w:t>азработан План мероприятий по разработке бюджета Уренского муниципального округа Нижегородской области на 202</w:t>
      </w:r>
      <w:r w:rsidR="00874939" w:rsidRPr="00FA2C61">
        <w:rPr>
          <w:sz w:val="28"/>
          <w:szCs w:val="28"/>
        </w:rPr>
        <w:t>6</w:t>
      </w:r>
      <w:r w:rsidR="00DB2B56" w:rsidRPr="00FA2C61">
        <w:rPr>
          <w:sz w:val="28"/>
          <w:szCs w:val="28"/>
        </w:rPr>
        <w:t xml:space="preserve"> год и на плановый период 202</w:t>
      </w:r>
      <w:r w:rsidR="00874939" w:rsidRPr="00FA2C61">
        <w:rPr>
          <w:sz w:val="28"/>
          <w:szCs w:val="28"/>
        </w:rPr>
        <w:t>7</w:t>
      </w:r>
      <w:r w:rsidR="00DB2B56" w:rsidRPr="00FA2C61">
        <w:rPr>
          <w:sz w:val="28"/>
          <w:szCs w:val="28"/>
        </w:rPr>
        <w:t xml:space="preserve"> и 202</w:t>
      </w:r>
      <w:r w:rsidR="00874939" w:rsidRPr="00FA2C61">
        <w:rPr>
          <w:sz w:val="28"/>
          <w:szCs w:val="28"/>
        </w:rPr>
        <w:t>8</w:t>
      </w:r>
      <w:r w:rsidR="00DB2B56" w:rsidRPr="00FA2C61">
        <w:rPr>
          <w:sz w:val="28"/>
          <w:szCs w:val="28"/>
        </w:rPr>
        <w:t xml:space="preserve"> годов, утвержденный </w:t>
      </w:r>
      <w:r w:rsidR="00F454FE" w:rsidRPr="00FA2C61">
        <w:rPr>
          <w:sz w:val="28"/>
          <w:szCs w:val="28"/>
        </w:rPr>
        <w:t>распоряжением</w:t>
      </w:r>
      <w:r w:rsidR="00DB2B56" w:rsidRPr="00FA2C61">
        <w:rPr>
          <w:sz w:val="28"/>
          <w:szCs w:val="28"/>
        </w:rPr>
        <w:t xml:space="preserve"> администрации Уренского муниципального округа от </w:t>
      </w:r>
      <w:r w:rsidR="001C2425" w:rsidRPr="00FA2C61">
        <w:rPr>
          <w:sz w:val="28"/>
          <w:szCs w:val="28"/>
        </w:rPr>
        <w:t>20</w:t>
      </w:r>
      <w:r w:rsidR="00F454FE" w:rsidRPr="00FA2C61">
        <w:rPr>
          <w:sz w:val="28"/>
          <w:szCs w:val="28"/>
        </w:rPr>
        <w:t>.08.202</w:t>
      </w:r>
      <w:r w:rsidR="001C2425" w:rsidRPr="00FA2C61">
        <w:rPr>
          <w:sz w:val="28"/>
          <w:szCs w:val="28"/>
        </w:rPr>
        <w:t>5</w:t>
      </w:r>
      <w:r w:rsidR="00DB2B56" w:rsidRPr="00FA2C61">
        <w:rPr>
          <w:sz w:val="28"/>
          <w:szCs w:val="28"/>
        </w:rPr>
        <w:t xml:space="preserve"> г. № </w:t>
      </w:r>
      <w:r w:rsidR="001C2425" w:rsidRPr="00FA2C61">
        <w:rPr>
          <w:sz w:val="28"/>
          <w:szCs w:val="28"/>
        </w:rPr>
        <w:t>332</w:t>
      </w:r>
      <w:r w:rsidR="00DB2B56" w:rsidRPr="00FA2C61">
        <w:rPr>
          <w:sz w:val="28"/>
          <w:szCs w:val="28"/>
        </w:rPr>
        <w:t>-р.</w:t>
      </w:r>
    </w:p>
    <w:p w:rsidR="00DB2B56" w:rsidRPr="00FA2C61" w:rsidRDefault="00DB2B56" w:rsidP="00E62F53">
      <w:pPr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В соответствии с утвержденным Планом мероприятий:</w:t>
      </w:r>
    </w:p>
    <w:p w:rsidR="00DB2B56" w:rsidRPr="00FA2C61" w:rsidRDefault="00DB2B56" w:rsidP="00DB2B56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Разработаны Основные направления бюджетной и налоговой политики Уренского муниципального округа Нижегородской области на 202</w:t>
      </w:r>
      <w:r w:rsidR="00874939" w:rsidRPr="00FA2C61">
        <w:rPr>
          <w:sz w:val="28"/>
          <w:szCs w:val="28"/>
        </w:rPr>
        <w:t>6</w:t>
      </w:r>
      <w:r w:rsidRPr="00FA2C61">
        <w:rPr>
          <w:sz w:val="28"/>
          <w:szCs w:val="28"/>
        </w:rPr>
        <w:t xml:space="preserve"> год и на плановый период 202</w:t>
      </w:r>
      <w:r w:rsidR="00874939" w:rsidRPr="00FA2C61">
        <w:rPr>
          <w:sz w:val="28"/>
          <w:szCs w:val="28"/>
        </w:rPr>
        <w:t>7</w:t>
      </w:r>
      <w:r w:rsidRPr="00FA2C61">
        <w:rPr>
          <w:sz w:val="28"/>
          <w:szCs w:val="28"/>
        </w:rPr>
        <w:t xml:space="preserve"> и 202</w:t>
      </w:r>
      <w:r w:rsidR="00874939" w:rsidRPr="00FA2C61">
        <w:rPr>
          <w:sz w:val="28"/>
          <w:szCs w:val="28"/>
        </w:rPr>
        <w:t>8</w:t>
      </w:r>
      <w:r w:rsidRPr="00FA2C61">
        <w:rPr>
          <w:sz w:val="28"/>
          <w:szCs w:val="28"/>
        </w:rPr>
        <w:t xml:space="preserve"> годов (утверждены постановлением администрации Уренского муниципального округа от </w:t>
      </w:r>
      <w:r w:rsidR="00874939" w:rsidRPr="00FA2C61">
        <w:rPr>
          <w:sz w:val="28"/>
          <w:szCs w:val="28"/>
        </w:rPr>
        <w:t>28.10.2025</w:t>
      </w:r>
      <w:r w:rsidRPr="00FA2C61">
        <w:rPr>
          <w:sz w:val="28"/>
          <w:szCs w:val="28"/>
        </w:rPr>
        <w:t xml:space="preserve"> г. № </w:t>
      </w:r>
      <w:r w:rsidR="00195D22" w:rsidRPr="00FA2C61">
        <w:rPr>
          <w:sz w:val="28"/>
          <w:szCs w:val="28"/>
        </w:rPr>
        <w:t>1</w:t>
      </w:r>
      <w:r w:rsidR="005B09DE" w:rsidRPr="00FA2C61">
        <w:rPr>
          <w:sz w:val="28"/>
          <w:szCs w:val="28"/>
        </w:rPr>
        <w:t>9</w:t>
      </w:r>
      <w:r w:rsidR="00874939" w:rsidRPr="00FA2C61">
        <w:rPr>
          <w:sz w:val="28"/>
          <w:szCs w:val="28"/>
        </w:rPr>
        <w:t>11</w:t>
      </w:r>
      <w:r w:rsidRPr="00FA2C61">
        <w:rPr>
          <w:sz w:val="28"/>
          <w:szCs w:val="28"/>
        </w:rPr>
        <w:t>).</w:t>
      </w:r>
    </w:p>
    <w:p w:rsidR="00DB2B56" w:rsidRPr="00FA2C61" w:rsidRDefault="00DB2B56" w:rsidP="00DB2B56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lastRenderedPageBreak/>
        <w:t>Проведена работа по согласованию с Министерством финансов Нижегородской области основных доходных источников бюджета муниципального округа.</w:t>
      </w:r>
    </w:p>
    <w:p w:rsidR="0094595A" w:rsidRPr="00FA2C61" w:rsidRDefault="0094595A" w:rsidP="00DB2B56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Разработана Методика планирования бюджетных ассигнований бюджета Уренского муниципального округа на 202</w:t>
      </w:r>
      <w:r w:rsidR="00874939" w:rsidRPr="00FA2C61">
        <w:rPr>
          <w:sz w:val="28"/>
          <w:szCs w:val="28"/>
        </w:rPr>
        <w:t>6</w:t>
      </w:r>
      <w:r w:rsidRPr="00FA2C61">
        <w:rPr>
          <w:sz w:val="28"/>
          <w:szCs w:val="28"/>
        </w:rPr>
        <w:t xml:space="preserve"> год и на плановый период 202</w:t>
      </w:r>
      <w:r w:rsidR="00874939" w:rsidRPr="00FA2C61">
        <w:rPr>
          <w:sz w:val="28"/>
          <w:szCs w:val="28"/>
        </w:rPr>
        <w:t>7</w:t>
      </w:r>
      <w:r w:rsidRPr="00FA2C61">
        <w:rPr>
          <w:sz w:val="28"/>
          <w:szCs w:val="28"/>
        </w:rPr>
        <w:t xml:space="preserve"> и 202</w:t>
      </w:r>
      <w:r w:rsidR="00874939" w:rsidRPr="00FA2C61">
        <w:rPr>
          <w:sz w:val="28"/>
          <w:szCs w:val="28"/>
        </w:rPr>
        <w:t>8</w:t>
      </w:r>
      <w:r w:rsidRPr="00FA2C61">
        <w:rPr>
          <w:sz w:val="28"/>
          <w:szCs w:val="28"/>
        </w:rPr>
        <w:t xml:space="preserve"> годов, которая утверждена приказом Управления финансов от </w:t>
      </w:r>
      <w:r w:rsidR="001C2425" w:rsidRPr="00FA2C61">
        <w:rPr>
          <w:sz w:val="28"/>
          <w:szCs w:val="28"/>
        </w:rPr>
        <w:t>0</w:t>
      </w:r>
      <w:r w:rsidR="005B09DE" w:rsidRPr="00FA2C61">
        <w:rPr>
          <w:sz w:val="28"/>
          <w:szCs w:val="28"/>
        </w:rPr>
        <w:t>6</w:t>
      </w:r>
      <w:r w:rsidR="001C2425" w:rsidRPr="00FA2C61">
        <w:rPr>
          <w:sz w:val="28"/>
          <w:szCs w:val="28"/>
        </w:rPr>
        <w:t>.10</w:t>
      </w:r>
      <w:r w:rsidR="00B95BDA" w:rsidRPr="00FA2C61">
        <w:rPr>
          <w:sz w:val="28"/>
          <w:szCs w:val="28"/>
        </w:rPr>
        <w:t>.202</w:t>
      </w:r>
      <w:r w:rsidR="001C2425" w:rsidRPr="00FA2C61">
        <w:rPr>
          <w:sz w:val="28"/>
          <w:szCs w:val="28"/>
        </w:rPr>
        <w:t>5</w:t>
      </w:r>
      <w:r w:rsidRPr="00FA2C61">
        <w:rPr>
          <w:sz w:val="28"/>
          <w:szCs w:val="28"/>
        </w:rPr>
        <w:t xml:space="preserve"> г. № </w:t>
      </w:r>
      <w:r w:rsidR="001C2425" w:rsidRPr="00FA2C61">
        <w:rPr>
          <w:sz w:val="28"/>
          <w:szCs w:val="28"/>
        </w:rPr>
        <w:t>162</w:t>
      </w:r>
      <w:r w:rsidRPr="00FA2C61">
        <w:rPr>
          <w:sz w:val="28"/>
          <w:szCs w:val="28"/>
        </w:rPr>
        <w:t>.</w:t>
      </w:r>
    </w:p>
    <w:p w:rsidR="0094595A" w:rsidRPr="00FA2C61" w:rsidRDefault="0094595A" w:rsidP="00DB2B56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Составлен предварительный и уточненный реестры расходных обязательств бюджета муниципального округа на 202</w:t>
      </w:r>
      <w:r w:rsidR="00874939" w:rsidRPr="00FA2C61">
        <w:rPr>
          <w:sz w:val="28"/>
          <w:szCs w:val="28"/>
        </w:rPr>
        <w:t>6</w:t>
      </w:r>
      <w:r w:rsidRPr="00FA2C61">
        <w:rPr>
          <w:sz w:val="28"/>
          <w:szCs w:val="28"/>
        </w:rPr>
        <w:t>-202</w:t>
      </w:r>
      <w:r w:rsidR="00874939" w:rsidRPr="00FA2C61">
        <w:rPr>
          <w:sz w:val="28"/>
          <w:szCs w:val="28"/>
        </w:rPr>
        <w:t>8</w:t>
      </w:r>
      <w:r w:rsidRPr="00FA2C61">
        <w:rPr>
          <w:sz w:val="28"/>
          <w:szCs w:val="28"/>
        </w:rPr>
        <w:t xml:space="preserve"> годы.</w:t>
      </w:r>
    </w:p>
    <w:p w:rsidR="002E41FC" w:rsidRPr="00FA2C61" w:rsidRDefault="0094595A" w:rsidP="00DB2B56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 xml:space="preserve">Сформирован проект бюджета </w:t>
      </w:r>
      <w:r w:rsidR="002E41FC" w:rsidRPr="00FA2C61">
        <w:rPr>
          <w:sz w:val="28"/>
          <w:szCs w:val="28"/>
        </w:rPr>
        <w:t>Уренского муниципального округа на 202</w:t>
      </w:r>
      <w:r w:rsidR="00874939" w:rsidRPr="00FA2C61">
        <w:rPr>
          <w:sz w:val="28"/>
          <w:szCs w:val="28"/>
        </w:rPr>
        <w:t>6</w:t>
      </w:r>
      <w:r w:rsidR="002E41FC" w:rsidRPr="00FA2C61">
        <w:rPr>
          <w:sz w:val="28"/>
          <w:szCs w:val="28"/>
        </w:rPr>
        <w:t xml:space="preserve"> год и на плановый период 202</w:t>
      </w:r>
      <w:r w:rsidR="00874939" w:rsidRPr="00FA2C61">
        <w:rPr>
          <w:sz w:val="28"/>
          <w:szCs w:val="28"/>
        </w:rPr>
        <w:t>7</w:t>
      </w:r>
      <w:r w:rsidR="002E41FC" w:rsidRPr="00FA2C61">
        <w:rPr>
          <w:sz w:val="28"/>
          <w:szCs w:val="28"/>
        </w:rPr>
        <w:t xml:space="preserve"> и 202</w:t>
      </w:r>
      <w:r w:rsidR="00874939" w:rsidRPr="00FA2C61">
        <w:rPr>
          <w:sz w:val="28"/>
          <w:szCs w:val="28"/>
        </w:rPr>
        <w:t>8</w:t>
      </w:r>
      <w:r w:rsidR="002E41FC" w:rsidRPr="00FA2C61">
        <w:rPr>
          <w:sz w:val="28"/>
          <w:szCs w:val="28"/>
        </w:rPr>
        <w:t xml:space="preserve"> годов.</w:t>
      </w:r>
    </w:p>
    <w:p w:rsidR="002E41FC" w:rsidRPr="00FA2C61" w:rsidRDefault="002E41FC" w:rsidP="002E41FC">
      <w:pPr>
        <w:pStyle w:val="a5"/>
        <w:ind w:left="0"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Проект бюджета Уренского муниципального округа на 202</w:t>
      </w:r>
      <w:r w:rsidR="00874939" w:rsidRPr="00FA2C61">
        <w:rPr>
          <w:sz w:val="28"/>
          <w:szCs w:val="28"/>
        </w:rPr>
        <w:t>6</w:t>
      </w:r>
      <w:r w:rsidRPr="00FA2C61">
        <w:rPr>
          <w:sz w:val="28"/>
          <w:szCs w:val="28"/>
        </w:rPr>
        <w:t xml:space="preserve"> год и на плановый период 202</w:t>
      </w:r>
      <w:r w:rsidR="00874939" w:rsidRPr="00FA2C61">
        <w:rPr>
          <w:sz w:val="28"/>
          <w:szCs w:val="28"/>
        </w:rPr>
        <w:t>7</w:t>
      </w:r>
      <w:r w:rsidRPr="00FA2C61">
        <w:rPr>
          <w:sz w:val="28"/>
          <w:szCs w:val="28"/>
        </w:rPr>
        <w:t xml:space="preserve"> и 202</w:t>
      </w:r>
      <w:r w:rsidR="00874939" w:rsidRPr="00FA2C61">
        <w:rPr>
          <w:sz w:val="28"/>
          <w:szCs w:val="28"/>
        </w:rPr>
        <w:t>8</w:t>
      </w:r>
      <w:r w:rsidRPr="00FA2C61">
        <w:rPr>
          <w:sz w:val="28"/>
          <w:szCs w:val="28"/>
        </w:rPr>
        <w:t xml:space="preserve"> </w:t>
      </w:r>
      <w:r w:rsidR="00B95BDA" w:rsidRPr="00FA2C61">
        <w:rPr>
          <w:sz w:val="28"/>
          <w:szCs w:val="28"/>
        </w:rPr>
        <w:t>годов был</w:t>
      </w:r>
      <w:r w:rsidRPr="00FA2C61">
        <w:rPr>
          <w:sz w:val="28"/>
          <w:szCs w:val="28"/>
        </w:rPr>
        <w:t xml:space="preserve"> представлен на рассмотрение в Совет депутатов Уренского муниципального округа в срок, установленный Бюджетным кодексом Российской Федерации и принят решением Совета депутатов Уренского муниципального округа от 0</w:t>
      </w:r>
      <w:r w:rsidR="001C2425" w:rsidRPr="00FA2C61">
        <w:rPr>
          <w:sz w:val="28"/>
          <w:szCs w:val="28"/>
        </w:rPr>
        <w:t>4</w:t>
      </w:r>
      <w:r w:rsidRPr="00FA2C61">
        <w:rPr>
          <w:sz w:val="28"/>
          <w:szCs w:val="28"/>
        </w:rPr>
        <w:t>.</w:t>
      </w:r>
      <w:r w:rsidR="005B09DE" w:rsidRPr="00FA2C61">
        <w:rPr>
          <w:sz w:val="28"/>
          <w:szCs w:val="28"/>
        </w:rPr>
        <w:t>12</w:t>
      </w:r>
      <w:r w:rsidRPr="00FA2C61">
        <w:rPr>
          <w:sz w:val="28"/>
          <w:szCs w:val="28"/>
        </w:rPr>
        <w:t>.202</w:t>
      </w:r>
      <w:r w:rsidR="001C2425" w:rsidRPr="00FA2C61">
        <w:rPr>
          <w:sz w:val="28"/>
          <w:szCs w:val="28"/>
        </w:rPr>
        <w:t>5</w:t>
      </w:r>
      <w:r w:rsidRPr="00FA2C61">
        <w:rPr>
          <w:sz w:val="28"/>
          <w:szCs w:val="28"/>
        </w:rPr>
        <w:t xml:space="preserve"> г. № </w:t>
      </w:r>
      <w:r w:rsidR="001C2425" w:rsidRPr="00FA2C61">
        <w:rPr>
          <w:sz w:val="28"/>
          <w:szCs w:val="28"/>
        </w:rPr>
        <w:t>30</w:t>
      </w:r>
      <w:r w:rsidRPr="00FA2C61">
        <w:rPr>
          <w:sz w:val="28"/>
          <w:szCs w:val="28"/>
        </w:rPr>
        <w:t>.</w:t>
      </w:r>
    </w:p>
    <w:p w:rsidR="002E41FC" w:rsidRPr="00FA2C61" w:rsidRDefault="002E41FC" w:rsidP="002E41FC">
      <w:pPr>
        <w:pStyle w:val="a5"/>
        <w:ind w:left="0" w:firstLine="709"/>
        <w:jc w:val="both"/>
        <w:rPr>
          <w:sz w:val="28"/>
          <w:szCs w:val="28"/>
        </w:rPr>
      </w:pPr>
    </w:p>
    <w:p w:rsidR="001C2425" w:rsidRPr="00FA2C61" w:rsidRDefault="001C2425" w:rsidP="001C2425">
      <w:pPr>
        <w:ind w:firstLine="709"/>
        <w:jc w:val="center"/>
        <w:rPr>
          <w:sz w:val="28"/>
          <w:szCs w:val="28"/>
        </w:rPr>
      </w:pPr>
      <w:r w:rsidRPr="00FA2C61">
        <w:rPr>
          <w:sz w:val="28"/>
          <w:szCs w:val="28"/>
        </w:rPr>
        <w:t>Основные параметры бюджета на 2025-2028 годы:</w:t>
      </w:r>
    </w:p>
    <w:p w:rsidR="001C2425" w:rsidRPr="00FA2C61" w:rsidRDefault="001C2425" w:rsidP="001C2425">
      <w:pPr>
        <w:tabs>
          <w:tab w:val="left" w:pos="7938"/>
        </w:tabs>
        <w:ind w:firstLine="709"/>
        <w:jc w:val="right"/>
      </w:pPr>
      <w:r w:rsidRPr="00FA2C61">
        <w:t>тыс. рублей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276"/>
        <w:gridCol w:w="1276"/>
        <w:gridCol w:w="1417"/>
        <w:gridCol w:w="992"/>
        <w:gridCol w:w="1276"/>
        <w:gridCol w:w="1276"/>
      </w:tblGrid>
      <w:tr w:rsidR="001C2425" w:rsidRPr="00FA2C61" w:rsidTr="001C2425">
        <w:trPr>
          <w:trHeight w:val="1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25" w:rsidRPr="00FA2C61" w:rsidRDefault="001C2425" w:rsidP="00831BAC">
            <w:pPr>
              <w:jc w:val="center"/>
              <w:rPr>
                <w:sz w:val="20"/>
                <w:szCs w:val="20"/>
              </w:rPr>
            </w:pPr>
            <w:r w:rsidRPr="00FA2C61">
              <w:rPr>
                <w:sz w:val="20"/>
                <w:szCs w:val="20"/>
              </w:rPr>
              <w:t>Параметры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25" w:rsidRPr="00FA2C61" w:rsidRDefault="001C2425" w:rsidP="00831BAC">
            <w:pPr>
              <w:ind w:firstLine="33"/>
              <w:jc w:val="center"/>
              <w:rPr>
                <w:sz w:val="20"/>
                <w:szCs w:val="20"/>
              </w:rPr>
            </w:pPr>
            <w:r w:rsidRPr="00FA2C61">
              <w:rPr>
                <w:sz w:val="20"/>
                <w:szCs w:val="20"/>
              </w:rPr>
              <w:t>2025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25" w:rsidRPr="00FA2C61" w:rsidRDefault="001C2425" w:rsidP="00831BAC">
            <w:pPr>
              <w:ind w:firstLine="33"/>
              <w:jc w:val="center"/>
              <w:rPr>
                <w:sz w:val="20"/>
                <w:szCs w:val="20"/>
              </w:rPr>
            </w:pPr>
            <w:r w:rsidRPr="00FA2C61">
              <w:rPr>
                <w:sz w:val="20"/>
                <w:szCs w:val="20"/>
              </w:rPr>
              <w:t>2026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25" w:rsidRPr="00FA2C61" w:rsidRDefault="001C2425" w:rsidP="00831BAC">
            <w:pPr>
              <w:ind w:firstLine="33"/>
              <w:jc w:val="center"/>
              <w:rPr>
                <w:sz w:val="20"/>
                <w:szCs w:val="20"/>
              </w:rPr>
            </w:pPr>
            <w:r w:rsidRPr="00FA2C61">
              <w:rPr>
                <w:sz w:val="20"/>
                <w:szCs w:val="20"/>
              </w:rPr>
              <w:t xml:space="preserve">Отклонение </w:t>
            </w:r>
          </w:p>
          <w:p w:rsidR="001C2425" w:rsidRPr="00FA2C61" w:rsidRDefault="001C2425" w:rsidP="00831BAC">
            <w:pPr>
              <w:ind w:firstLine="33"/>
              <w:jc w:val="center"/>
              <w:rPr>
                <w:sz w:val="20"/>
                <w:szCs w:val="20"/>
              </w:rPr>
            </w:pPr>
            <w:r w:rsidRPr="00FA2C61">
              <w:rPr>
                <w:sz w:val="20"/>
                <w:szCs w:val="20"/>
              </w:rPr>
              <w:t>от 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25" w:rsidRPr="00FA2C61" w:rsidRDefault="001C2425" w:rsidP="00831BAC">
            <w:pPr>
              <w:ind w:firstLine="33"/>
              <w:jc w:val="center"/>
              <w:rPr>
                <w:sz w:val="20"/>
                <w:szCs w:val="20"/>
              </w:rPr>
            </w:pPr>
            <w:r w:rsidRPr="00FA2C61">
              <w:rPr>
                <w:sz w:val="20"/>
                <w:szCs w:val="20"/>
              </w:rPr>
              <w:t xml:space="preserve">Темп </w:t>
            </w:r>
          </w:p>
          <w:p w:rsidR="001C2425" w:rsidRPr="00FA2C61" w:rsidRDefault="001C2425" w:rsidP="00831BAC">
            <w:pPr>
              <w:ind w:firstLine="33"/>
              <w:jc w:val="center"/>
              <w:rPr>
                <w:sz w:val="20"/>
                <w:szCs w:val="20"/>
              </w:rPr>
            </w:pPr>
            <w:r w:rsidRPr="00FA2C61">
              <w:rPr>
                <w:sz w:val="20"/>
                <w:szCs w:val="20"/>
              </w:rPr>
              <w:t>роста к 2025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25" w:rsidRPr="00FA2C61" w:rsidRDefault="001C2425" w:rsidP="00831BAC">
            <w:pPr>
              <w:ind w:firstLine="33"/>
              <w:jc w:val="center"/>
              <w:rPr>
                <w:sz w:val="20"/>
                <w:szCs w:val="20"/>
              </w:rPr>
            </w:pPr>
            <w:r w:rsidRPr="00FA2C61">
              <w:rPr>
                <w:sz w:val="20"/>
                <w:szCs w:val="20"/>
              </w:rPr>
              <w:t>2027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25" w:rsidRPr="00FA2C61" w:rsidRDefault="001C2425" w:rsidP="00831BAC">
            <w:pPr>
              <w:ind w:firstLine="33"/>
              <w:jc w:val="center"/>
              <w:rPr>
                <w:sz w:val="20"/>
                <w:szCs w:val="20"/>
              </w:rPr>
            </w:pPr>
            <w:r w:rsidRPr="00FA2C61">
              <w:rPr>
                <w:sz w:val="20"/>
                <w:szCs w:val="20"/>
              </w:rPr>
              <w:t>2028 г</w:t>
            </w:r>
          </w:p>
        </w:tc>
      </w:tr>
      <w:tr w:rsidR="001C2425" w:rsidRPr="00FA2C61" w:rsidTr="001C2425">
        <w:trPr>
          <w:trHeight w:val="1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25" w:rsidRPr="00FA2C61" w:rsidRDefault="001C2425" w:rsidP="00831BAC">
            <w:pPr>
              <w:rPr>
                <w:b/>
                <w:sz w:val="20"/>
                <w:szCs w:val="20"/>
              </w:rPr>
            </w:pPr>
            <w:r w:rsidRPr="00FA2C61">
              <w:rPr>
                <w:b/>
                <w:sz w:val="20"/>
                <w:szCs w:val="20"/>
              </w:rPr>
              <w:t>Доходы,</w:t>
            </w:r>
          </w:p>
          <w:p w:rsidR="001C2425" w:rsidRPr="00FA2C61" w:rsidRDefault="001C2425" w:rsidP="00831BAC">
            <w:pPr>
              <w:rPr>
                <w:sz w:val="20"/>
                <w:szCs w:val="20"/>
              </w:rPr>
            </w:pPr>
            <w:r w:rsidRPr="00FA2C61">
              <w:rPr>
                <w:sz w:val="20"/>
                <w:szCs w:val="20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25" w:rsidRPr="00FA2C61" w:rsidRDefault="001C2425" w:rsidP="00831BAC">
            <w:pPr>
              <w:ind w:firstLine="33"/>
              <w:jc w:val="center"/>
              <w:rPr>
                <w:b/>
                <w:sz w:val="20"/>
                <w:szCs w:val="20"/>
              </w:rPr>
            </w:pPr>
            <w:r w:rsidRPr="00FA2C61">
              <w:rPr>
                <w:b/>
                <w:sz w:val="20"/>
                <w:szCs w:val="20"/>
              </w:rPr>
              <w:t>1 850 793,3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25" w:rsidRPr="00FA2C61" w:rsidRDefault="001C2425" w:rsidP="00831BAC">
            <w:pPr>
              <w:ind w:firstLine="33"/>
              <w:jc w:val="center"/>
              <w:rPr>
                <w:b/>
                <w:sz w:val="20"/>
                <w:szCs w:val="20"/>
              </w:rPr>
            </w:pPr>
            <w:r w:rsidRPr="00FA2C61">
              <w:rPr>
                <w:b/>
                <w:sz w:val="20"/>
                <w:szCs w:val="20"/>
              </w:rPr>
              <w:t>1 941 091,9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25" w:rsidRPr="00FA2C61" w:rsidRDefault="001C2425" w:rsidP="00831BAC">
            <w:pPr>
              <w:ind w:firstLine="33"/>
              <w:jc w:val="center"/>
              <w:rPr>
                <w:b/>
                <w:sz w:val="20"/>
                <w:szCs w:val="20"/>
              </w:rPr>
            </w:pPr>
            <w:r w:rsidRPr="00FA2C61">
              <w:rPr>
                <w:b/>
                <w:sz w:val="20"/>
                <w:szCs w:val="20"/>
              </w:rPr>
              <w:t>+90 298,6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25" w:rsidRPr="00FA2C61" w:rsidRDefault="001C2425" w:rsidP="00831BAC">
            <w:pPr>
              <w:ind w:firstLine="33"/>
              <w:jc w:val="center"/>
              <w:rPr>
                <w:b/>
                <w:sz w:val="20"/>
                <w:szCs w:val="20"/>
              </w:rPr>
            </w:pPr>
            <w:r w:rsidRPr="00FA2C61">
              <w:rPr>
                <w:b/>
                <w:sz w:val="20"/>
                <w:szCs w:val="20"/>
              </w:rPr>
              <w:t>104,9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25" w:rsidRPr="00FA2C61" w:rsidRDefault="001C2425" w:rsidP="001C2425">
            <w:pPr>
              <w:ind w:firstLine="33"/>
              <w:jc w:val="center"/>
              <w:rPr>
                <w:b/>
                <w:sz w:val="20"/>
                <w:szCs w:val="20"/>
              </w:rPr>
            </w:pPr>
            <w:r w:rsidRPr="00FA2C61">
              <w:rPr>
                <w:b/>
                <w:sz w:val="20"/>
                <w:szCs w:val="20"/>
              </w:rPr>
              <w:t>1 798 839,7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425" w:rsidRPr="00FA2C61" w:rsidRDefault="001C2425" w:rsidP="001C2425">
            <w:pPr>
              <w:ind w:firstLine="33"/>
              <w:jc w:val="center"/>
              <w:rPr>
                <w:b/>
                <w:sz w:val="20"/>
                <w:szCs w:val="20"/>
              </w:rPr>
            </w:pPr>
            <w:r w:rsidRPr="00FA2C61">
              <w:rPr>
                <w:b/>
                <w:sz w:val="20"/>
                <w:szCs w:val="20"/>
              </w:rPr>
              <w:t>1 907 035,9</w:t>
            </w:r>
          </w:p>
        </w:tc>
      </w:tr>
      <w:tr w:rsidR="001C2425" w:rsidRPr="00FA2C61" w:rsidTr="001C2425">
        <w:trPr>
          <w:trHeight w:val="1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25" w:rsidRPr="00FA2C61" w:rsidRDefault="001C2425" w:rsidP="00831BAC">
            <w:pPr>
              <w:rPr>
                <w:sz w:val="20"/>
                <w:szCs w:val="20"/>
              </w:rPr>
            </w:pPr>
            <w:r w:rsidRPr="00FA2C61">
              <w:rPr>
                <w:sz w:val="20"/>
                <w:szCs w:val="20"/>
              </w:rPr>
              <w:t>Налоговые</w:t>
            </w:r>
          </w:p>
          <w:p w:rsidR="001C2425" w:rsidRPr="00FA2C61" w:rsidRDefault="001C2425" w:rsidP="00831BAC">
            <w:pPr>
              <w:rPr>
                <w:sz w:val="20"/>
                <w:szCs w:val="20"/>
              </w:rPr>
            </w:pPr>
            <w:r w:rsidRPr="00FA2C61">
              <w:rPr>
                <w:sz w:val="20"/>
                <w:szCs w:val="20"/>
              </w:rPr>
              <w:t>и неналоговые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25" w:rsidRPr="00FA2C61" w:rsidRDefault="001C2425" w:rsidP="00831BAC">
            <w:pPr>
              <w:ind w:firstLine="33"/>
              <w:jc w:val="center"/>
              <w:rPr>
                <w:sz w:val="20"/>
                <w:szCs w:val="20"/>
              </w:rPr>
            </w:pPr>
            <w:r w:rsidRPr="00FA2C61">
              <w:rPr>
                <w:sz w:val="20"/>
                <w:szCs w:val="20"/>
              </w:rPr>
              <w:t>600 762,6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25" w:rsidRPr="00FA2C61" w:rsidRDefault="001C2425" w:rsidP="00831BAC">
            <w:pPr>
              <w:ind w:firstLine="33"/>
              <w:jc w:val="center"/>
              <w:rPr>
                <w:sz w:val="20"/>
                <w:szCs w:val="20"/>
              </w:rPr>
            </w:pPr>
            <w:r w:rsidRPr="00FA2C61">
              <w:rPr>
                <w:sz w:val="20"/>
                <w:szCs w:val="20"/>
              </w:rPr>
              <w:t>654 373,5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25" w:rsidRPr="00FA2C61" w:rsidRDefault="001C2425" w:rsidP="00831BAC">
            <w:pPr>
              <w:ind w:firstLine="33"/>
              <w:jc w:val="center"/>
              <w:rPr>
                <w:sz w:val="20"/>
                <w:szCs w:val="20"/>
              </w:rPr>
            </w:pPr>
            <w:r w:rsidRPr="00FA2C61">
              <w:rPr>
                <w:sz w:val="20"/>
                <w:szCs w:val="20"/>
              </w:rPr>
              <w:t>+53 610,9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25" w:rsidRPr="00FA2C61" w:rsidRDefault="001C2425" w:rsidP="00831BAC">
            <w:pPr>
              <w:ind w:firstLine="33"/>
              <w:jc w:val="center"/>
              <w:rPr>
                <w:sz w:val="20"/>
                <w:szCs w:val="20"/>
              </w:rPr>
            </w:pPr>
            <w:r w:rsidRPr="00FA2C61">
              <w:rPr>
                <w:sz w:val="20"/>
                <w:szCs w:val="20"/>
              </w:rPr>
              <w:t>108,9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25" w:rsidRPr="00FA2C61" w:rsidRDefault="001C2425" w:rsidP="001C2425">
            <w:pPr>
              <w:ind w:firstLine="33"/>
              <w:jc w:val="center"/>
              <w:rPr>
                <w:sz w:val="20"/>
                <w:szCs w:val="20"/>
              </w:rPr>
            </w:pPr>
            <w:r w:rsidRPr="00FA2C61">
              <w:rPr>
                <w:sz w:val="20"/>
                <w:szCs w:val="20"/>
              </w:rPr>
              <w:t>713 151,0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425" w:rsidRPr="00FA2C61" w:rsidRDefault="001C2425" w:rsidP="001C2425">
            <w:pPr>
              <w:ind w:firstLine="33"/>
              <w:jc w:val="center"/>
              <w:rPr>
                <w:sz w:val="20"/>
                <w:szCs w:val="20"/>
              </w:rPr>
            </w:pPr>
            <w:r w:rsidRPr="00FA2C61">
              <w:rPr>
                <w:sz w:val="20"/>
                <w:szCs w:val="20"/>
              </w:rPr>
              <w:t>765 336,9</w:t>
            </w:r>
          </w:p>
        </w:tc>
      </w:tr>
      <w:tr w:rsidR="001C2425" w:rsidRPr="00FA2C61" w:rsidTr="001C2425">
        <w:trPr>
          <w:trHeight w:val="30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25" w:rsidRPr="00FA2C61" w:rsidRDefault="001C2425" w:rsidP="00831BAC">
            <w:pPr>
              <w:rPr>
                <w:b/>
                <w:sz w:val="20"/>
                <w:szCs w:val="20"/>
              </w:rPr>
            </w:pPr>
            <w:r w:rsidRPr="00FA2C61">
              <w:rPr>
                <w:b/>
                <w:sz w:val="20"/>
                <w:szCs w:val="20"/>
              </w:rPr>
              <w:t>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25" w:rsidRPr="00FA2C61" w:rsidRDefault="001C2425" w:rsidP="00831BAC">
            <w:pPr>
              <w:ind w:firstLine="33"/>
              <w:jc w:val="center"/>
              <w:rPr>
                <w:b/>
                <w:sz w:val="20"/>
                <w:szCs w:val="20"/>
              </w:rPr>
            </w:pPr>
            <w:r w:rsidRPr="00FA2C61">
              <w:rPr>
                <w:b/>
                <w:sz w:val="20"/>
                <w:szCs w:val="20"/>
              </w:rPr>
              <w:t>1 850 793,3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25" w:rsidRPr="00FA2C61" w:rsidRDefault="001C2425" w:rsidP="00831BAC">
            <w:pPr>
              <w:ind w:firstLine="33"/>
              <w:jc w:val="center"/>
              <w:rPr>
                <w:b/>
                <w:sz w:val="20"/>
                <w:szCs w:val="20"/>
              </w:rPr>
            </w:pPr>
            <w:r w:rsidRPr="00FA2C61">
              <w:rPr>
                <w:b/>
                <w:sz w:val="20"/>
                <w:szCs w:val="20"/>
              </w:rPr>
              <w:t>1 941 091,9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25" w:rsidRPr="00FA2C61" w:rsidRDefault="001C2425" w:rsidP="00831BAC">
            <w:pPr>
              <w:ind w:firstLine="33"/>
              <w:jc w:val="center"/>
              <w:rPr>
                <w:b/>
                <w:sz w:val="20"/>
                <w:szCs w:val="20"/>
              </w:rPr>
            </w:pPr>
            <w:r w:rsidRPr="00FA2C61">
              <w:rPr>
                <w:b/>
                <w:sz w:val="20"/>
                <w:szCs w:val="20"/>
              </w:rPr>
              <w:t>+90 298,6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25" w:rsidRPr="00FA2C61" w:rsidRDefault="001C2425" w:rsidP="00831BAC">
            <w:pPr>
              <w:ind w:firstLine="33"/>
              <w:jc w:val="center"/>
              <w:rPr>
                <w:b/>
                <w:sz w:val="20"/>
                <w:szCs w:val="20"/>
              </w:rPr>
            </w:pPr>
            <w:r w:rsidRPr="00FA2C61">
              <w:rPr>
                <w:b/>
                <w:sz w:val="20"/>
                <w:szCs w:val="20"/>
              </w:rPr>
              <w:t>104,9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25" w:rsidRPr="00FA2C61" w:rsidRDefault="001C2425" w:rsidP="001C2425">
            <w:pPr>
              <w:ind w:firstLine="33"/>
              <w:jc w:val="center"/>
              <w:rPr>
                <w:b/>
                <w:sz w:val="20"/>
                <w:szCs w:val="20"/>
              </w:rPr>
            </w:pPr>
            <w:r w:rsidRPr="00FA2C61">
              <w:rPr>
                <w:b/>
                <w:sz w:val="20"/>
                <w:szCs w:val="20"/>
              </w:rPr>
              <w:t>1 798 839,7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425" w:rsidRPr="00FA2C61" w:rsidRDefault="001C2425" w:rsidP="001C2425">
            <w:pPr>
              <w:ind w:firstLine="33"/>
              <w:jc w:val="center"/>
              <w:rPr>
                <w:b/>
                <w:sz w:val="20"/>
                <w:szCs w:val="20"/>
              </w:rPr>
            </w:pPr>
            <w:r w:rsidRPr="00FA2C61">
              <w:rPr>
                <w:b/>
                <w:sz w:val="20"/>
                <w:szCs w:val="20"/>
              </w:rPr>
              <w:t>1 907 035,9</w:t>
            </w:r>
          </w:p>
        </w:tc>
      </w:tr>
      <w:tr w:rsidR="001C2425" w:rsidRPr="00FA2C61" w:rsidTr="001C2425">
        <w:trPr>
          <w:trHeight w:val="1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25" w:rsidRPr="00FA2C61" w:rsidRDefault="001C2425" w:rsidP="00831BAC">
            <w:pPr>
              <w:rPr>
                <w:sz w:val="20"/>
                <w:szCs w:val="20"/>
              </w:rPr>
            </w:pPr>
            <w:r w:rsidRPr="00FA2C61">
              <w:rPr>
                <w:sz w:val="20"/>
                <w:szCs w:val="20"/>
              </w:rPr>
              <w:t>Дефицит/</w:t>
            </w:r>
          </w:p>
          <w:p w:rsidR="001C2425" w:rsidRPr="00FA2C61" w:rsidRDefault="001C2425" w:rsidP="00831BAC">
            <w:pPr>
              <w:rPr>
                <w:sz w:val="20"/>
                <w:szCs w:val="20"/>
              </w:rPr>
            </w:pPr>
            <w:r w:rsidRPr="00FA2C61">
              <w:rPr>
                <w:sz w:val="20"/>
                <w:szCs w:val="20"/>
              </w:rPr>
              <w:t>Профицит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25" w:rsidRPr="00FA2C61" w:rsidRDefault="001C2425" w:rsidP="00831BAC">
            <w:pPr>
              <w:ind w:firstLine="33"/>
              <w:jc w:val="center"/>
              <w:rPr>
                <w:sz w:val="20"/>
                <w:szCs w:val="20"/>
              </w:rPr>
            </w:pPr>
            <w:r w:rsidRPr="00FA2C6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25" w:rsidRPr="00FA2C61" w:rsidRDefault="001C2425" w:rsidP="00831BAC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25" w:rsidRPr="00FA2C61" w:rsidRDefault="001C2425" w:rsidP="00831BAC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25" w:rsidRPr="00FA2C61" w:rsidRDefault="001C2425" w:rsidP="00831BAC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25" w:rsidRPr="00FA2C61" w:rsidRDefault="001C2425" w:rsidP="001C2425">
            <w:pPr>
              <w:ind w:firstLine="33"/>
              <w:jc w:val="center"/>
              <w:rPr>
                <w:sz w:val="20"/>
                <w:szCs w:val="20"/>
              </w:rPr>
            </w:pPr>
            <w:r w:rsidRPr="00FA2C6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25" w:rsidRPr="00FA2C61" w:rsidRDefault="001C2425" w:rsidP="001C2425">
            <w:pPr>
              <w:ind w:firstLine="33"/>
              <w:jc w:val="center"/>
              <w:rPr>
                <w:sz w:val="20"/>
                <w:szCs w:val="20"/>
              </w:rPr>
            </w:pPr>
            <w:r w:rsidRPr="00FA2C61">
              <w:rPr>
                <w:sz w:val="20"/>
                <w:szCs w:val="20"/>
              </w:rPr>
              <w:t>0,0</w:t>
            </w:r>
          </w:p>
        </w:tc>
      </w:tr>
    </w:tbl>
    <w:p w:rsidR="0094595A" w:rsidRPr="00FA2C61" w:rsidRDefault="002E41FC" w:rsidP="002E41FC">
      <w:pPr>
        <w:pStyle w:val="a5"/>
        <w:ind w:left="0"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 xml:space="preserve"> </w:t>
      </w:r>
    </w:p>
    <w:p w:rsidR="001C2425" w:rsidRPr="00FA2C61" w:rsidRDefault="001C2425" w:rsidP="001C2425">
      <w:pPr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 xml:space="preserve">Принципы и подходы к формированию расходов бюджета округа на 2026 год и на плановый период 2027 и 2028 годов определены в соответствии с Основными направлениями бюджетной и налоговой политики Уренского муниципального округа Нижегородской области на 2026 год и на плановый период 2027 и 2028 годов, утвержденными постановлением администрации Уренского муниципального округа Нижегородской области от 28 октября 2025 года № 1911. </w:t>
      </w:r>
    </w:p>
    <w:p w:rsidR="002E41FC" w:rsidRPr="00FA2C61" w:rsidRDefault="002E41FC" w:rsidP="002E41FC">
      <w:pPr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Основные задачи бюджетной и налоговой политики на 202</w:t>
      </w:r>
      <w:r w:rsidR="001C2425" w:rsidRPr="00FA2C61">
        <w:rPr>
          <w:sz w:val="28"/>
          <w:szCs w:val="28"/>
        </w:rPr>
        <w:t>6</w:t>
      </w:r>
      <w:r w:rsidRPr="00FA2C61">
        <w:rPr>
          <w:sz w:val="28"/>
          <w:szCs w:val="28"/>
        </w:rPr>
        <w:t xml:space="preserve"> </w:t>
      </w:r>
      <w:r w:rsidR="009120F3" w:rsidRPr="00FA2C61">
        <w:rPr>
          <w:sz w:val="28"/>
          <w:szCs w:val="28"/>
        </w:rPr>
        <w:t>год и</w:t>
      </w:r>
      <w:r w:rsidRPr="00FA2C61">
        <w:rPr>
          <w:sz w:val="28"/>
          <w:szCs w:val="28"/>
        </w:rPr>
        <w:t xml:space="preserve"> на плановый период 202</w:t>
      </w:r>
      <w:r w:rsidR="001C2425" w:rsidRPr="00FA2C61">
        <w:rPr>
          <w:sz w:val="28"/>
          <w:szCs w:val="28"/>
        </w:rPr>
        <w:t>7</w:t>
      </w:r>
      <w:r w:rsidRPr="00FA2C61">
        <w:rPr>
          <w:sz w:val="28"/>
          <w:szCs w:val="28"/>
        </w:rPr>
        <w:t xml:space="preserve"> и 202</w:t>
      </w:r>
      <w:r w:rsidR="001C2425" w:rsidRPr="00FA2C61">
        <w:rPr>
          <w:sz w:val="28"/>
          <w:szCs w:val="28"/>
        </w:rPr>
        <w:t>8</w:t>
      </w:r>
      <w:r w:rsidRPr="00FA2C61">
        <w:rPr>
          <w:sz w:val="28"/>
          <w:szCs w:val="28"/>
        </w:rPr>
        <w:t xml:space="preserve"> годов:</w:t>
      </w:r>
    </w:p>
    <w:p w:rsidR="002E41FC" w:rsidRPr="00FA2C61" w:rsidRDefault="002E41FC" w:rsidP="00F349C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A2C61">
        <w:rPr>
          <w:rFonts w:ascii="Times New Roman" w:hAnsi="Times New Roman" w:cs="Times New Roman"/>
          <w:sz w:val="28"/>
          <w:szCs w:val="28"/>
        </w:rPr>
        <w:t>- увеличение налогового потенциала Уренского муниципального округа</w:t>
      </w:r>
      <w:r w:rsidRPr="00FA2C61">
        <w:t xml:space="preserve"> </w:t>
      </w:r>
      <w:r w:rsidRPr="00FA2C61">
        <w:rPr>
          <w:rFonts w:ascii="Times New Roman" w:hAnsi="Times New Roman" w:cs="Times New Roman"/>
          <w:sz w:val="28"/>
          <w:szCs w:val="28"/>
        </w:rPr>
        <w:t>Нижегородской области;</w:t>
      </w:r>
    </w:p>
    <w:p w:rsidR="002E41FC" w:rsidRPr="00FA2C61" w:rsidRDefault="002E41FC" w:rsidP="00F349C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A2C61">
        <w:rPr>
          <w:rFonts w:ascii="Times New Roman" w:hAnsi="Times New Roman" w:cs="Times New Roman"/>
          <w:sz w:val="28"/>
          <w:szCs w:val="28"/>
        </w:rPr>
        <w:t>- продолжение политики обоснованности и эффективности применения налоговых льгот, отмена неэффективных и невостребованных льгот;</w:t>
      </w:r>
    </w:p>
    <w:p w:rsidR="002E41FC" w:rsidRPr="00FA2C61" w:rsidRDefault="002E41FC" w:rsidP="00F349C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A2C61">
        <w:rPr>
          <w:rFonts w:ascii="Times New Roman" w:hAnsi="Times New Roman" w:cs="Times New Roman"/>
          <w:sz w:val="28"/>
          <w:szCs w:val="28"/>
        </w:rPr>
        <w:t xml:space="preserve">- взаимовыгодное сотрудничество с организациями, формирующими налоговый потенциал муниципального округа; </w:t>
      </w:r>
    </w:p>
    <w:p w:rsidR="002E41FC" w:rsidRPr="00FA2C61" w:rsidRDefault="002E41FC" w:rsidP="00F349C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A2C61">
        <w:rPr>
          <w:rFonts w:ascii="Times New Roman" w:hAnsi="Times New Roman" w:cs="Times New Roman"/>
          <w:sz w:val="28"/>
          <w:szCs w:val="28"/>
        </w:rPr>
        <w:t xml:space="preserve">- дальнейшее совершенствование налогового администрирования, повышение уровня ответственности главных администраторов доходов за </w:t>
      </w:r>
      <w:r w:rsidRPr="00FA2C61">
        <w:rPr>
          <w:rFonts w:ascii="Times New Roman" w:hAnsi="Times New Roman" w:cs="Times New Roman"/>
          <w:sz w:val="28"/>
          <w:szCs w:val="28"/>
        </w:rPr>
        <w:lastRenderedPageBreak/>
        <w:t>качественное прогнозирование доходов бюджета и выполнение в полном объеме утвержденных годовых назначений по доходам бюджета Уренского муниципального округа</w:t>
      </w:r>
      <w:r w:rsidRPr="00FA2C61">
        <w:t xml:space="preserve"> </w:t>
      </w:r>
      <w:r w:rsidRPr="00FA2C61">
        <w:rPr>
          <w:rFonts w:ascii="Times New Roman" w:hAnsi="Times New Roman" w:cs="Times New Roman"/>
          <w:sz w:val="28"/>
          <w:szCs w:val="28"/>
        </w:rPr>
        <w:t>Нижегородской области, активизация претензионно-исковой деятельности;</w:t>
      </w:r>
    </w:p>
    <w:p w:rsidR="002E41FC" w:rsidRPr="00FA2C61" w:rsidRDefault="002E41FC" w:rsidP="00F349C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A2C61">
        <w:rPr>
          <w:rFonts w:ascii="Times New Roman" w:hAnsi="Times New Roman" w:cs="Times New Roman"/>
          <w:sz w:val="28"/>
          <w:szCs w:val="28"/>
        </w:rPr>
        <w:t>- проведение мероприятий по повышению эффективности управления муниципальной собственностью, в том числе выявление земельных участков, используемых не по целевому назначени</w:t>
      </w:r>
      <w:r w:rsidR="00F349C3" w:rsidRPr="00FA2C61">
        <w:rPr>
          <w:rFonts w:ascii="Times New Roman" w:hAnsi="Times New Roman" w:cs="Times New Roman"/>
          <w:sz w:val="28"/>
          <w:szCs w:val="28"/>
        </w:rPr>
        <w:t>ю;</w:t>
      </w:r>
    </w:p>
    <w:p w:rsidR="00F27B6C" w:rsidRPr="00FA2C61" w:rsidRDefault="00F27B6C" w:rsidP="00F27B6C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A2C61">
        <w:rPr>
          <w:rFonts w:ascii="Times New Roman" w:hAnsi="Times New Roman" w:cs="Times New Roman"/>
          <w:sz w:val="28"/>
          <w:szCs w:val="28"/>
        </w:rPr>
        <w:t>- проведение мероприятий по работе с юридическими лицами, зарегистрированными за пределами Уренского муниципального округа Нижегородской области и ведущими на территории округа предпринимательскую деятельность, по увеличению количества налоговых резидентов.</w:t>
      </w:r>
    </w:p>
    <w:p w:rsidR="00F349C3" w:rsidRPr="00FA2C61" w:rsidRDefault="00F349C3" w:rsidP="00F349C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A2C61">
        <w:rPr>
          <w:rFonts w:ascii="Times New Roman" w:hAnsi="Times New Roman" w:cs="Times New Roman"/>
          <w:sz w:val="28"/>
          <w:szCs w:val="28"/>
        </w:rPr>
        <w:t xml:space="preserve">- формирования реалистичного прогноза поступления </w:t>
      </w:r>
      <w:r w:rsidR="005A4E2C" w:rsidRPr="00FA2C61">
        <w:rPr>
          <w:rFonts w:ascii="Times New Roman" w:hAnsi="Times New Roman" w:cs="Times New Roman"/>
          <w:sz w:val="28"/>
          <w:szCs w:val="28"/>
        </w:rPr>
        <w:t xml:space="preserve">налоговых и неналоговых </w:t>
      </w:r>
      <w:r w:rsidRPr="00FA2C61">
        <w:rPr>
          <w:rFonts w:ascii="Times New Roman" w:hAnsi="Times New Roman" w:cs="Times New Roman"/>
          <w:sz w:val="28"/>
          <w:szCs w:val="28"/>
        </w:rPr>
        <w:t>доходов;</w:t>
      </w:r>
    </w:p>
    <w:p w:rsidR="00F27B6C" w:rsidRPr="00FA2C61" w:rsidRDefault="00F27B6C" w:rsidP="00F27B6C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A2C61">
        <w:rPr>
          <w:rFonts w:ascii="Times New Roman" w:hAnsi="Times New Roman" w:cs="Times New Roman"/>
          <w:sz w:val="28"/>
          <w:szCs w:val="28"/>
        </w:rPr>
        <w:t>- внедрения системы управления налоговыми расходами и обеспечения ее интеграции в бюджетный процесс;</w:t>
      </w:r>
    </w:p>
    <w:p w:rsidR="00F349C3" w:rsidRPr="00FA2C61" w:rsidRDefault="00F349C3" w:rsidP="00F349C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A2C61">
        <w:rPr>
          <w:rFonts w:ascii="Times New Roman" w:hAnsi="Times New Roman" w:cs="Times New Roman"/>
          <w:sz w:val="28"/>
          <w:szCs w:val="28"/>
        </w:rPr>
        <w:t>- обеспечение финансовыми ресурсами в первую очередь действующих расходных обязательств Уренского муниципального округа Нижегородской области</w:t>
      </w:r>
      <w:r w:rsidR="005A4E2C" w:rsidRPr="00FA2C61">
        <w:rPr>
          <w:rFonts w:ascii="Times New Roman" w:hAnsi="Times New Roman" w:cs="Times New Roman"/>
          <w:sz w:val="28"/>
          <w:szCs w:val="28"/>
        </w:rPr>
        <w:t>, осуществление взвешенного подхода к принятию новых расходных обязательств</w:t>
      </w:r>
      <w:r w:rsidRPr="00FA2C61">
        <w:rPr>
          <w:rFonts w:ascii="Times New Roman" w:hAnsi="Times New Roman" w:cs="Times New Roman"/>
          <w:sz w:val="28"/>
          <w:szCs w:val="28"/>
        </w:rPr>
        <w:t>;</w:t>
      </w:r>
    </w:p>
    <w:p w:rsidR="00F349C3" w:rsidRPr="00FA2C61" w:rsidRDefault="00F349C3" w:rsidP="00F349C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A2C61">
        <w:rPr>
          <w:rFonts w:ascii="Times New Roman" w:hAnsi="Times New Roman" w:cs="Times New Roman"/>
          <w:sz w:val="28"/>
          <w:szCs w:val="28"/>
        </w:rPr>
        <w:t>- проведение ответственной и взвешенной долговой политики, реализации мер, направленных на ограничение уровня муниципального долга;</w:t>
      </w:r>
    </w:p>
    <w:p w:rsidR="00F27B6C" w:rsidRPr="00FA2C61" w:rsidRDefault="00F27B6C" w:rsidP="00F27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C61">
        <w:rPr>
          <w:rFonts w:ascii="Times New Roman" w:hAnsi="Times New Roman" w:cs="Times New Roman"/>
          <w:sz w:val="28"/>
          <w:szCs w:val="28"/>
        </w:rPr>
        <w:t>- оптимизация и приоритизация инвестиционных расходов;</w:t>
      </w:r>
    </w:p>
    <w:p w:rsidR="00F349C3" w:rsidRPr="00FA2C61" w:rsidRDefault="00F349C3" w:rsidP="00F27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C61">
        <w:rPr>
          <w:rFonts w:ascii="Times New Roman" w:hAnsi="Times New Roman" w:cs="Times New Roman"/>
          <w:sz w:val="28"/>
          <w:szCs w:val="28"/>
        </w:rPr>
        <w:t>- повышение операционной эффективности использования бюджетных средств;</w:t>
      </w:r>
    </w:p>
    <w:p w:rsidR="00F27B6C" w:rsidRPr="00FA2C61" w:rsidRDefault="00F27B6C" w:rsidP="00F27B6C">
      <w:pPr>
        <w:ind w:firstLine="680"/>
        <w:jc w:val="both"/>
        <w:rPr>
          <w:sz w:val="28"/>
          <w:szCs w:val="28"/>
        </w:rPr>
      </w:pPr>
      <w:r w:rsidRPr="00FA2C61">
        <w:rPr>
          <w:szCs w:val="28"/>
        </w:rPr>
        <w:t xml:space="preserve">- </w:t>
      </w:r>
      <w:r w:rsidRPr="00FA2C61">
        <w:rPr>
          <w:sz w:val="28"/>
          <w:szCs w:val="28"/>
        </w:rPr>
        <w:t>обеспечение своевременной корректировки муниципальных программ Уренского муниципального округа Нижегородской области на основе оценки эффективности их реализации;</w:t>
      </w:r>
    </w:p>
    <w:p w:rsidR="00F349C3" w:rsidRPr="00FA2C61" w:rsidRDefault="00F349C3" w:rsidP="00F349C3">
      <w:pPr>
        <w:ind w:firstLine="680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- повышение качества финансового менеджмента в органах местного самоуправления и муниципальных учреждениях;</w:t>
      </w:r>
    </w:p>
    <w:p w:rsidR="00F349C3" w:rsidRPr="00FA2C61" w:rsidRDefault="00F349C3" w:rsidP="00F349C3">
      <w:pPr>
        <w:ind w:firstLine="680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- повышение эффективности процедур проведения муниципальных закупок;</w:t>
      </w:r>
    </w:p>
    <w:p w:rsidR="00F349C3" w:rsidRPr="00FA2C61" w:rsidRDefault="00F349C3" w:rsidP="00F349C3">
      <w:pPr>
        <w:ind w:firstLine="680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- развитие информационных технологий и интеграции информационных ресурсов в сфере управления муниципальными финансами;</w:t>
      </w:r>
    </w:p>
    <w:p w:rsidR="00F349C3" w:rsidRPr="00FA2C61" w:rsidRDefault="00F349C3" w:rsidP="00F349C3">
      <w:pPr>
        <w:ind w:firstLine="680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- реализация принципов открытости и прозрачности управления муниципальными финансами.</w:t>
      </w:r>
    </w:p>
    <w:p w:rsidR="00F349C3" w:rsidRPr="00FA2C61" w:rsidRDefault="00F349C3" w:rsidP="00F349C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13505" w:rsidRPr="00FA2C61" w:rsidRDefault="00E13505" w:rsidP="00E13505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A2C61">
        <w:rPr>
          <w:rFonts w:ascii="Times New Roman" w:hAnsi="Times New Roman" w:cs="Times New Roman"/>
          <w:b/>
          <w:sz w:val="28"/>
          <w:szCs w:val="28"/>
        </w:rPr>
        <w:t>Осуществление внутреннего муниципального финансового контроля и контроля в сфере закупок</w:t>
      </w:r>
    </w:p>
    <w:p w:rsidR="002E41FC" w:rsidRPr="00FA2C61" w:rsidRDefault="002E41FC" w:rsidP="002E41FC">
      <w:pPr>
        <w:ind w:firstLine="709"/>
        <w:jc w:val="both"/>
        <w:rPr>
          <w:sz w:val="28"/>
          <w:szCs w:val="28"/>
        </w:rPr>
      </w:pPr>
    </w:p>
    <w:p w:rsidR="00E13505" w:rsidRPr="00FA2C61" w:rsidRDefault="00E13505" w:rsidP="00E13505">
      <w:pPr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Контрольная деятельность в 202</w:t>
      </w:r>
      <w:r w:rsidR="00BE058E" w:rsidRPr="00FA2C61">
        <w:rPr>
          <w:sz w:val="28"/>
          <w:szCs w:val="28"/>
        </w:rPr>
        <w:t>5</w:t>
      </w:r>
      <w:r w:rsidRPr="00FA2C61">
        <w:rPr>
          <w:sz w:val="28"/>
          <w:szCs w:val="28"/>
        </w:rPr>
        <w:t xml:space="preserve"> году осуществлялась в соответствии с планом контрольных мероприятий. Управлением финансов в течение 202</w:t>
      </w:r>
      <w:r w:rsidR="00BE058E" w:rsidRPr="00FA2C61">
        <w:rPr>
          <w:sz w:val="28"/>
          <w:szCs w:val="28"/>
        </w:rPr>
        <w:t>5</w:t>
      </w:r>
      <w:r w:rsidRPr="00FA2C61">
        <w:rPr>
          <w:sz w:val="28"/>
          <w:szCs w:val="28"/>
        </w:rPr>
        <w:t xml:space="preserve"> года проведено </w:t>
      </w:r>
      <w:r w:rsidR="00682243" w:rsidRPr="00FA2C61">
        <w:rPr>
          <w:sz w:val="28"/>
          <w:szCs w:val="28"/>
        </w:rPr>
        <w:t>1</w:t>
      </w:r>
      <w:r w:rsidR="00874939" w:rsidRPr="00FA2C61">
        <w:rPr>
          <w:sz w:val="28"/>
          <w:szCs w:val="28"/>
        </w:rPr>
        <w:t>1</w:t>
      </w:r>
      <w:r w:rsidR="00D17868" w:rsidRPr="00FA2C61">
        <w:rPr>
          <w:sz w:val="28"/>
          <w:szCs w:val="28"/>
        </w:rPr>
        <w:t xml:space="preserve"> </w:t>
      </w:r>
      <w:r w:rsidRPr="00FA2C61">
        <w:rPr>
          <w:sz w:val="28"/>
          <w:szCs w:val="28"/>
        </w:rPr>
        <w:t>контрольных мероприятий, в том числе:</w:t>
      </w:r>
    </w:p>
    <w:p w:rsidR="00874939" w:rsidRPr="00FA2C61" w:rsidRDefault="00874939" w:rsidP="00874939">
      <w:pPr>
        <w:ind w:firstLine="567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- 1 плановая выездная проверка финансово-хозяйственной деятельности;</w:t>
      </w:r>
    </w:p>
    <w:p w:rsidR="00874939" w:rsidRPr="00FA2C61" w:rsidRDefault="00874939" w:rsidP="00874939">
      <w:pPr>
        <w:ind w:firstLine="567"/>
        <w:jc w:val="both"/>
        <w:rPr>
          <w:sz w:val="28"/>
          <w:szCs w:val="28"/>
        </w:rPr>
      </w:pPr>
      <w:r w:rsidRPr="00FA2C61">
        <w:rPr>
          <w:sz w:val="28"/>
          <w:szCs w:val="28"/>
        </w:rPr>
        <w:lastRenderedPageBreak/>
        <w:t>- 4 плановых камеральных проверки в сфере закупок товаров, работ, услуг предусмотренные частью 8 статьи 99 Федерального закона № 44-ФЗ;</w:t>
      </w:r>
    </w:p>
    <w:p w:rsidR="00874939" w:rsidRPr="00FA2C61" w:rsidRDefault="00874939" w:rsidP="00874939">
      <w:pPr>
        <w:ind w:firstLine="567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- 6 плановых камеральных проверки в сфере закупок товаров, работ, услуг предусмотренные частью 3 статьи 99 Федерального закона № 44-ФЗ.</w:t>
      </w:r>
    </w:p>
    <w:p w:rsidR="00874939" w:rsidRPr="00FA2C61" w:rsidRDefault="00682243" w:rsidP="00874939">
      <w:pPr>
        <w:ind w:firstLine="567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В результате проведения контрольных мероприятий в 202</w:t>
      </w:r>
      <w:r w:rsidR="00874939" w:rsidRPr="00FA2C61">
        <w:rPr>
          <w:sz w:val="28"/>
          <w:szCs w:val="28"/>
        </w:rPr>
        <w:t>5</w:t>
      </w:r>
      <w:r w:rsidRPr="00FA2C61">
        <w:rPr>
          <w:sz w:val="28"/>
          <w:szCs w:val="28"/>
        </w:rPr>
        <w:t xml:space="preserve"> году проверено средств в сумме </w:t>
      </w:r>
      <w:r w:rsidR="00874939" w:rsidRPr="00FA2C61">
        <w:rPr>
          <w:sz w:val="28"/>
          <w:szCs w:val="28"/>
        </w:rPr>
        <w:t xml:space="preserve">53 016,06 тыс. рублей. С целью реализации результатов контрольных мероприятий руководителям объектов контроля направлено 5 представлений и 5 предписаний, содержащие требования по устранению выявленных нарушений и недостатков, указанных в актах по результатам контрольных мероприятий для принятия мер по их устранению и недопущению в дальнейшей работе, с конкретными сроками принятия мер по устранению нарушений. Все объекты контроля представили информацию об устранении выявленных проверками нарушений в установленные сроки. </w:t>
      </w:r>
    </w:p>
    <w:p w:rsidR="00713BCD" w:rsidRPr="00FA2C61" w:rsidRDefault="00713BCD" w:rsidP="00874939">
      <w:pPr>
        <w:pStyle w:val="a5"/>
        <w:ind w:left="0" w:firstLine="567"/>
        <w:jc w:val="both"/>
        <w:rPr>
          <w:sz w:val="28"/>
          <w:szCs w:val="28"/>
        </w:rPr>
      </w:pPr>
      <w:r w:rsidRPr="00FA2C61">
        <w:rPr>
          <w:sz w:val="28"/>
          <w:szCs w:val="28"/>
        </w:rPr>
        <w:t xml:space="preserve">Управлением финансов на основании Соглашения о сотрудничестве и взаимодействии между прокуратурой Уренского района и администрацией Уренского муниципального округа Нижегородской области от 12.01.2021 по всем проведенным проверкам направлены материалы в прокуратуру Уренского района. </w:t>
      </w:r>
    </w:p>
    <w:p w:rsidR="00682243" w:rsidRPr="00FA2C61" w:rsidRDefault="00682243" w:rsidP="00682243">
      <w:pPr>
        <w:ind w:firstLine="567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Материалы проверок в правоохранительные органы, уведомления о применении бюджетных мер принуждения, исковые заявления в суды о возмещении объектом контроля ущерба, причиненного муниципальному образованию, о признании осуществленных закупок товаров, работ, услуг для обеспечения муниципальных нужд недействительными не направлялись.</w:t>
      </w:r>
    </w:p>
    <w:p w:rsidR="00682243" w:rsidRPr="00FA2C61" w:rsidRDefault="00682243" w:rsidP="00682243">
      <w:pPr>
        <w:ind w:firstLine="567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Информации о жалобах и исковых заявлениях на решения органа контроля, а также жалобах на действия (бездействие) должностного лица органа контроля при осуществлении им полномочий по внутреннему муниципальному финансовому контролю за 202</w:t>
      </w:r>
      <w:r w:rsidR="00713BCD" w:rsidRPr="00FA2C61">
        <w:rPr>
          <w:sz w:val="28"/>
          <w:szCs w:val="28"/>
        </w:rPr>
        <w:t>5</w:t>
      </w:r>
      <w:r w:rsidRPr="00FA2C61">
        <w:rPr>
          <w:sz w:val="28"/>
          <w:szCs w:val="28"/>
        </w:rPr>
        <w:t xml:space="preserve"> год не поступало.</w:t>
      </w:r>
    </w:p>
    <w:p w:rsidR="00021978" w:rsidRPr="00FA2C61" w:rsidRDefault="00021978" w:rsidP="00FF58DD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58DD" w:rsidRPr="00FA2C61" w:rsidRDefault="00FF58DD" w:rsidP="00FF58DD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A2C61">
        <w:rPr>
          <w:rFonts w:ascii="Times New Roman" w:hAnsi="Times New Roman" w:cs="Times New Roman"/>
          <w:b/>
          <w:sz w:val="28"/>
          <w:szCs w:val="28"/>
        </w:rPr>
        <w:t>Кассовое обслуживание исполнения бюджета</w:t>
      </w:r>
    </w:p>
    <w:p w:rsidR="00FF58DD" w:rsidRPr="00FA2C61" w:rsidRDefault="00FF58DD" w:rsidP="00FF58DD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58DD" w:rsidRPr="00FA2C61" w:rsidRDefault="00FF58DD" w:rsidP="00FF58D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A2C61">
        <w:rPr>
          <w:rFonts w:ascii="Times New Roman" w:hAnsi="Times New Roman" w:cs="Times New Roman"/>
          <w:sz w:val="28"/>
          <w:szCs w:val="28"/>
        </w:rPr>
        <w:t>Процесс исполнения бюджета Уренского муниципального округа организован в полном соответствии с требованиями Бюджетного кодекса РФ на основе сводной бюджетной росписи бюджета муниципального округа и кассового плана.</w:t>
      </w:r>
    </w:p>
    <w:p w:rsidR="00FF58DD" w:rsidRPr="00FA2C61" w:rsidRDefault="00FF58DD" w:rsidP="00FF58D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A2C61">
        <w:rPr>
          <w:rFonts w:ascii="Times New Roman" w:hAnsi="Times New Roman" w:cs="Times New Roman"/>
          <w:sz w:val="28"/>
          <w:szCs w:val="28"/>
        </w:rPr>
        <w:t>Для обеспечения сбалансированности бюджета муниципального округа на 202</w:t>
      </w:r>
      <w:r w:rsidR="00713BCD" w:rsidRPr="00FA2C61">
        <w:rPr>
          <w:rFonts w:ascii="Times New Roman" w:hAnsi="Times New Roman" w:cs="Times New Roman"/>
          <w:sz w:val="28"/>
          <w:szCs w:val="28"/>
        </w:rPr>
        <w:t>5</w:t>
      </w:r>
      <w:r w:rsidRPr="00FA2C61">
        <w:rPr>
          <w:rFonts w:ascii="Times New Roman" w:hAnsi="Times New Roman" w:cs="Times New Roman"/>
          <w:sz w:val="28"/>
          <w:szCs w:val="28"/>
        </w:rPr>
        <w:t xml:space="preserve"> год получателям бюджетных средств устанавливались лимиты бюджетных обязательств.</w:t>
      </w:r>
    </w:p>
    <w:p w:rsidR="00480845" w:rsidRPr="00FA2C61" w:rsidRDefault="00480845" w:rsidP="00480845">
      <w:pPr>
        <w:ind w:firstLine="709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В 202</w:t>
      </w:r>
      <w:r w:rsidR="00713BCD" w:rsidRPr="00FA2C61">
        <w:rPr>
          <w:sz w:val="28"/>
          <w:szCs w:val="28"/>
        </w:rPr>
        <w:t>5</w:t>
      </w:r>
      <w:r w:rsidRPr="00FA2C61">
        <w:rPr>
          <w:sz w:val="28"/>
          <w:szCs w:val="28"/>
        </w:rPr>
        <w:t xml:space="preserve"> году управление финансов осуществляло казначейское исполнение бюджета округа по </w:t>
      </w:r>
      <w:r w:rsidR="00BF1D00" w:rsidRPr="00FA2C61">
        <w:rPr>
          <w:sz w:val="28"/>
          <w:szCs w:val="28"/>
        </w:rPr>
        <w:t>9</w:t>
      </w:r>
      <w:r w:rsidRPr="00FA2C61">
        <w:rPr>
          <w:sz w:val="28"/>
          <w:szCs w:val="28"/>
        </w:rPr>
        <w:t xml:space="preserve"> распорядительным лицевым счетам и </w:t>
      </w:r>
      <w:r w:rsidR="00713BCD" w:rsidRPr="00FA2C61">
        <w:rPr>
          <w:sz w:val="28"/>
          <w:szCs w:val="28"/>
        </w:rPr>
        <w:t>141</w:t>
      </w:r>
      <w:r w:rsidRPr="00FA2C61">
        <w:rPr>
          <w:sz w:val="28"/>
          <w:szCs w:val="28"/>
        </w:rPr>
        <w:t xml:space="preserve"> </w:t>
      </w:r>
      <w:r w:rsidR="00713BCD" w:rsidRPr="00FA2C61">
        <w:rPr>
          <w:sz w:val="28"/>
          <w:szCs w:val="28"/>
        </w:rPr>
        <w:t>лицевому счету</w:t>
      </w:r>
      <w:r w:rsidRPr="00FA2C61">
        <w:rPr>
          <w:sz w:val="28"/>
          <w:szCs w:val="28"/>
        </w:rPr>
        <w:t xml:space="preserve">, открытым </w:t>
      </w:r>
      <w:r w:rsidR="00021978" w:rsidRPr="00FA2C61">
        <w:rPr>
          <w:sz w:val="28"/>
          <w:szCs w:val="28"/>
        </w:rPr>
        <w:t>4</w:t>
      </w:r>
      <w:r w:rsidR="00713BCD" w:rsidRPr="00FA2C61">
        <w:rPr>
          <w:sz w:val="28"/>
          <w:szCs w:val="28"/>
        </w:rPr>
        <w:t>7</w:t>
      </w:r>
      <w:r w:rsidR="00021978" w:rsidRPr="00FA2C61">
        <w:rPr>
          <w:sz w:val="28"/>
          <w:szCs w:val="28"/>
        </w:rPr>
        <w:t xml:space="preserve"> </w:t>
      </w:r>
      <w:r w:rsidRPr="00FA2C61">
        <w:rPr>
          <w:sz w:val="28"/>
          <w:szCs w:val="28"/>
        </w:rPr>
        <w:t>юридическ</w:t>
      </w:r>
      <w:r w:rsidR="00BF1D00" w:rsidRPr="00FA2C61">
        <w:rPr>
          <w:sz w:val="28"/>
          <w:szCs w:val="28"/>
        </w:rPr>
        <w:t>им</w:t>
      </w:r>
      <w:r w:rsidRPr="00FA2C61">
        <w:rPr>
          <w:sz w:val="28"/>
          <w:szCs w:val="28"/>
        </w:rPr>
        <w:t xml:space="preserve"> лиц</w:t>
      </w:r>
      <w:r w:rsidR="00BF1D00" w:rsidRPr="00FA2C61">
        <w:rPr>
          <w:sz w:val="28"/>
          <w:szCs w:val="28"/>
        </w:rPr>
        <w:t>ам</w:t>
      </w:r>
      <w:r w:rsidRPr="00FA2C61">
        <w:rPr>
          <w:sz w:val="28"/>
          <w:szCs w:val="28"/>
        </w:rPr>
        <w:t>.</w:t>
      </w:r>
    </w:p>
    <w:p w:rsidR="00713BCD" w:rsidRPr="00FA2C61" w:rsidRDefault="00713BCD" w:rsidP="00713BCD">
      <w:pPr>
        <w:ind w:firstLine="567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За 2025 год проверено и санкционировано к оплате 35 732 заявки на оплату расходов на общую сумму 2 081,7 млн. рублей.</w:t>
      </w:r>
    </w:p>
    <w:p w:rsidR="00713BCD" w:rsidRPr="00FA2C61" w:rsidRDefault="00713BCD" w:rsidP="00713BCD">
      <w:pPr>
        <w:ind w:firstLine="567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В реестре контрактов в 2025 году зарегистрировано 5153 муниципальных контрактов и договоров на поставку товаров и услуг для муниципальных нужд на сумму 928,4 млн. рублей.</w:t>
      </w:r>
    </w:p>
    <w:p w:rsidR="00713BCD" w:rsidRPr="00FA2C61" w:rsidRDefault="00713BCD" w:rsidP="00713BCD">
      <w:pPr>
        <w:ind w:firstLine="567"/>
        <w:jc w:val="both"/>
        <w:rPr>
          <w:sz w:val="28"/>
          <w:szCs w:val="28"/>
        </w:rPr>
      </w:pPr>
      <w:r w:rsidRPr="00FA2C61">
        <w:rPr>
          <w:sz w:val="28"/>
          <w:szCs w:val="28"/>
        </w:rPr>
        <w:lastRenderedPageBreak/>
        <w:t>Сформировано 4 195 бюд</w:t>
      </w:r>
      <w:bookmarkStart w:id="0" w:name="_GoBack"/>
      <w:bookmarkEnd w:id="0"/>
      <w:r w:rsidRPr="00FA2C61">
        <w:rPr>
          <w:sz w:val="28"/>
          <w:szCs w:val="28"/>
        </w:rPr>
        <w:t>жетных обязательств на общую сумму 773,6 млн. рублей.</w:t>
      </w:r>
    </w:p>
    <w:p w:rsidR="00713BCD" w:rsidRPr="00FA2C61" w:rsidRDefault="00713BCD" w:rsidP="00713BCD">
      <w:pPr>
        <w:ind w:firstLine="567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Для зачисления средств на лицевые счета 34 муниципальных бюджетных и автономных учреждений было создано 392 распоряжения, обработано 3 063 заявки на общую сумму 1 604,9 млн. рублей.</w:t>
      </w:r>
    </w:p>
    <w:p w:rsidR="00480845" w:rsidRPr="00480845" w:rsidRDefault="00480845" w:rsidP="008A22D4">
      <w:pPr>
        <w:ind w:firstLine="567"/>
        <w:jc w:val="both"/>
        <w:rPr>
          <w:sz w:val="28"/>
          <w:szCs w:val="28"/>
        </w:rPr>
      </w:pPr>
      <w:r w:rsidRPr="00FA2C61">
        <w:rPr>
          <w:sz w:val="28"/>
          <w:szCs w:val="28"/>
        </w:rPr>
        <w:t>В 202</w:t>
      </w:r>
      <w:r w:rsidR="008A22D4" w:rsidRPr="00FA2C61">
        <w:rPr>
          <w:sz w:val="28"/>
          <w:szCs w:val="28"/>
        </w:rPr>
        <w:t>5</w:t>
      </w:r>
      <w:r w:rsidRPr="00FA2C61">
        <w:rPr>
          <w:sz w:val="28"/>
          <w:szCs w:val="28"/>
        </w:rPr>
        <w:t xml:space="preserve"> году управлением финансов в рамках осуществления казначейского контроля, предусмотренного ч.5 ст.99 федерального закона 44-ФЗ и Постановлением Правительства РФ от 12.12.2015 года № 1367, в ЕИС осуществлен контроль </w:t>
      </w:r>
      <w:r w:rsidR="008A22D4" w:rsidRPr="00FA2C61">
        <w:rPr>
          <w:sz w:val="28"/>
          <w:szCs w:val="28"/>
        </w:rPr>
        <w:t>254</w:t>
      </w:r>
      <w:r w:rsidR="00021978" w:rsidRPr="00FA2C61">
        <w:rPr>
          <w:sz w:val="28"/>
          <w:szCs w:val="28"/>
        </w:rPr>
        <w:t xml:space="preserve"> </w:t>
      </w:r>
      <w:r w:rsidRPr="00FA2C61">
        <w:rPr>
          <w:sz w:val="28"/>
          <w:szCs w:val="28"/>
        </w:rPr>
        <w:t>план</w:t>
      </w:r>
      <w:r w:rsidR="008A22D4" w:rsidRPr="00FA2C61">
        <w:rPr>
          <w:sz w:val="28"/>
          <w:szCs w:val="28"/>
        </w:rPr>
        <w:t>а</w:t>
      </w:r>
      <w:r w:rsidRPr="00FA2C61">
        <w:rPr>
          <w:sz w:val="28"/>
          <w:szCs w:val="28"/>
        </w:rPr>
        <w:t xml:space="preserve"> графиков, </w:t>
      </w:r>
      <w:r w:rsidR="00A55C8A" w:rsidRPr="00FA2C61">
        <w:rPr>
          <w:sz w:val="28"/>
          <w:szCs w:val="28"/>
        </w:rPr>
        <w:t>5</w:t>
      </w:r>
      <w:r w:rsidR="008A22D4" w:rsidRPr="00FA2C61">
        <w:rPr>
          <w:sz w:val="28"/>
          <w:szCs w:val="28"/>
        </w:rPr>
        <w:t>83</w:t>
      </w:r>
      <w:r w:rsidRPr="00FA2C61">
        <w:rPr>
          <w:sz w:val="28"/>
          <w:szCs w:val="28"/>
        </w:rPr>
        <w:t xml:space="preserve"> информаций о контрактах муниципальных заказчиков.</w:t>
      </w:r>
    </w:p>
    <w:sectPr w:rsidR="00480845" w:rsidRPr="00480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C7ACE"/>
    <w:multiLevelType w:val="hybridMultilevel"/>
    <w:tmpl w:val="A6A0ECB8"/>
    <w:lvl w:ilvl="0" w:tplc="EFF66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720E3E"/>
    <w:multiLevelType w:val="hybridMultilevel"/>
    <w:tmpl w:val="2352799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7CB2C83"/>
    <w:multiLevelType w:val="hybridMultilevel"/>
    <w:tmpl w:val="D3AC1D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8B822EE"/>
    <w:multiLevelType w:val="hybridMultilevel"/>
    <w:tmpl w:val="6ECAAD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10E647F"/>
    <w:multiLevelType w:val="hybridMultilevel"/>
    <w:tmpl w:val="4CDAC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4C"/>
    <w:rsid w:val="00002303"/>
    <w:rsid w:val="00004E57"/>
    <w:rsid w:val="00021978"/>
    <w:rsid w:val="000362DE"/>
    <w:rsid w:val="00040B81"/>
    <w:rsid w:val="0005426B"/>
    <w:rsid w:val="0006102E"/>
    <w:rsid w:val="0008590B"/>
    <w:rsid w:val="00097C41"/>
    <w:rsid w:val="000C5CFC"/>
    <w:rsid w:val="000E0C87"/>
    <w:rsid w:val="000E6338"/>
    <w:rsid w:val="0010170D"/>
    <w:rsid w:val="00155B94"/>
    <w:rsid w:val="00195D22"/>
    <w:rsid w:val="001B4C98"/>
    <w:rsid w:val="001C220E"/>
    <w:rsid w:val="001C2425"/>
    <w:rsid w:val="001E3DC8"/>
    <w:rsid w:val="001E56E8"/>
    <w:rsid w:val="001F60C4"/>
    <w:rsid w:val="00246018"/>
    <w:rsid w:val="00265F38"/>
    <w:rsid w:val="002917A0"/>
    <w:rsid w:val="002B0892"/>
    <w:rsid w:val="002B7AFB"/>
    <w:rsid w:val="002E14BC"/>
    <w:rsid w:val="002E29E0"/>
    <w:rsid w:val="002E41FC"/>
    <w:rsid w:val="00302EA0"/>
    <w:rsid w:val="00310546"/>
    <w:rsid w:val="0031281F"/>
    <w:rsid w:val="00351980"/>
    <w:rsid w:val="00377F62"/>
    <w:rsid w:val="003A08A0"/>
    <w:rsid w:val="003A16A2"/>
    <w:rsid w:val="003A43D2"/>
    <w:rsid w:val="003C3396"/>
    <w:rsid w:val="003E0C61"/>
    <w:rsid w:val="003F1E68"/>
    <w:rsid w:val="00416198"/>
    <w:rsid w:val="00432F07"/>
    <w:rsid w:val="0045125A"/>
    <w:rsid w:val="00456A4C"/>
    <w:rsid w:val="00465B2E"/>
    <w:rsid w:val="00470B72"/>
    <w:rsid w:val="00480845"/>
    <w:rsid w:val="004948B8"/>
    <w:rsid w:val="004A56DB"/>
    <w:rsid w:val="004D31D1"/>
    <w:rsid w:val="004E27BE"/>
    <w:rsid w:val="004E5689"/>
    <w:rsid w:val="004F7A64"/>
    <w:rsid w:val="00504ECA"/>
    <w:rsid w:val="00565C4F"/>
    <w:rsid w:val="00582309"/>
    <w:rsid w:val="00596767"/>
    <w:rsid w:val="005A4E2C"/>
    <w:rsid w:val="005B09DE"/>
    <w:rsid w:val="005D522D"/>
    <w:rsid w:val="00600549"/>
    <w:rsid w:val="00611677"/>
    <w:rsid w:val="0062376F"/>
    <w:rsid w:val="00632E7D"/>
    <w:rsid w:val="00640507"/>
    <w:rsid w:val="00682243"/>
    <w:rsid w:val="006D7977"/>
    <w:rsid w:val="00713BCD"/>
    <w:rsid w:val="00742B35"/>
    <w:rsid w:val="00785DE7"/>
    <w:rsid w:val="00787B05"/>
    <w:rsid w:val="007920DD"/>
    <w:rsid w:val="007B5587"/>
    <w:rsid w:val="007D089E"/>
    <w:rsid w:val="007E0D0B"/>
    <w:rsid w:val="007F416F"/>
    <w:rsid w:val="008116B0"/>
    <w:rsid w:val="00815503"/>
    <w:rsid w:val="00863D87"/>
    <w:rsid w:val="00874939"/>
    <w:rsid w:val="00883914"/>
    <w:rsid w:val="008A0EBC"/>
    <w:rsid w:val="008A22D4"/>
    <w:rsid w:val="008B50A9"/>
    <w:rsid w:val="008D113C"/>
    <w:rsid w:val="008E6976"/>
    <w:rsid w:val="009120F3"/>
    <w:rsid w:val="00932AB4"/>
    <w:rsid w:val="0094595A"/>
    <w:rsid w:val="009579FB"/>
    <w:rsid w:val="00991758"/>
    <w:rsid w:val="009976C2"/>
    <w:rsid w:val="009A6F9A"/>
    <w:rsid w:val="009C0F7B"/>
    <w:rsid w:val="00A1331D"/>
    <w:rsid w:val="00A43923"/>
    <w:rsid w:val="00A55C8A"/>
    <w:rsid w:val="00A624CF"/>
    <w:rsid w:val="00A65F63"/>
    <w:rsid w:val="00A76A86"/>
    <w:rsid w:val="00A91A42"/>
    <w:rsid w:val="00A92B58"/>
    <w:rsid w:val="00AB1611"/>
    <w:rsid w:val="00AC08E7"/>
    <w:rsid w:val="00AD0743"/>
    <w:rsid w:val="00AE025D"/>
    <w:rsid w:val="00AE1C10"/>
    <w:rsid w:val="00AF6D87"/>
    <w:rsid w:val="00B21E25"/>
    <w:rsid w:val="00B522E2"/>
    <w:rsid w:val="00B74186"/>
    <w:rsid w:val="00B82292"/>
    <w:rsid w:val="00B95BDA"/>
    <w:rsid w:val="00BC6743"/>
    <w:rsid w:val="00BE058E"/>
    <w:rsid w:val="00BF1D00"/>
    <w:rsid w:val="00BF36E6"/>
    <w:rsid w:val="00BF5E0B"/>
    <w:rsid w:val="00C10571"/>
    <w:rsid w:val="00C111DB"/>
    <w:rsid w:val="00C12DA0"/>
    <w:rsid w:val="00C33316"/>
    <w:rsid w:val="00C57D5E"/>
    <w:rsid w:val="00C63E08"/>
    <w:rsid w:val="00C760C3"/>
    <w:rsid w:val="00C774C6"/>
    <w:rsid w:val="00C839F4"/>
    <w:rsid w:val="00C92384"/>
    <w:rsid w:val="00C97735"/>
    <w:rsid w:val="00CD46EA"/>
    <w:rsid w:val="00CE0C4D"/>
    <w:rsid w:val="00CE0FF7"/>
    <w:rsid w:val="00CE1243"/>
    <w:rsid w:val="00CE6FF6"/>
    <w:rsid w:val="00CF284D"/>
    <w:rsid w:val="00D17868"/>
    <w:rsid w:val="00D23FC1"/>
    <w:rsid w:val="00D5418D"/>
    <w:rsid w:val="00D54575"/>
    <w:rsid w:val="00D74A56"/>
    <w:rsid w:val="00D81A84"/>
    <w:rsid w:val="00DB2B56"/>
    <w:rsid w:val="00DB5E75"/>
    <w:rsid w:val="00DB702C"/>
    <w:rsid w:val="00DF3BCA"/>
    <w:rsid w:val="00E01C5B"/>
    <w:rsid w:val="00E0721A"/>
    <w:rsid w:val="00E13505"/>
    <w:rsid w:val="00E13A3A"/>
    <w:rsid w:val="00E1621D"/>
    <w:rsid w:val="00E44997"/>
    <w:rsid w:val="00E524E8"/>
    <w:rsid w:val="00E62F53"/>
    <w:rsid w:val="00EC5104"/>
    <w:rsid w:val="00F04F5D"/>
    <w:rsid w:val="00F21EA5"/>
    <w:rsid w:val="00F27B6C"/>
    <w:rsid w:val="00F349C3"/>
    <w:rsid w:val="00F454FE"/>
    <w:rsid w:val="00F9798E"/>
    <w:rsid w:val="00FA1C1A"/>
    <w:rsid w:val="00FA2C61"/>
    <w:rsid w:val="00FD074A"/>
    <w:rsid w:val="00FD5F1D"/>
    <w:rsid w:val="00FF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F9B25-916E-4731-83B7-45774753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0B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6D7977"/>
    <w:pPr>
      <w:ind w:firstLine="720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6D79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6D797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E0C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0C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4F7A6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F0E35-9CE9-4209-9744-F685C1B00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10</Pages>
  <Words>3331</Words>
  <Characters>18992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Карцева</dc:creator>
  <cp:lastModifiedBy>Лариса Двойникова</cp:lastModifiedBy>
  <cp:revision>70</cp:revision>
  <cp:lastPrinted>2026-03-31T06:08:00Z</cp:lastPrinted>
  <dcterms:created xsi:type="dcterms:W3CDTF">2024-04-26T11:21:00Z</dcterms:created>
  <dcterms:modified xsi:type="dcterms:W3CDTF">2026-03-31T11:03:00Z</dcterms:modified>
</cp:coreProperties>
</file>